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512E" w14:textId="77777777" w:rsidR="00CC470F" w:rsidRPr="008F67C2" w:rsidRDefault="00CC470F" w:rsidP="00CC470F">
      <w:pPr>
        <w:pBdr>
          <w:top w:val="single" w:sz="4" w:space="1" w:color="auto"/>
          <w:left w:val="single" w:sz="4" w:space="4" w:color="auto"/>
          <w:bottom w:val="single" w:sz="4" w:space="1" w:color="auto"/>
          <w:right w:val="single" w:sz="4" w:space="4" w:color="auto"/>
        </w:pBdr>
        <w:jc w:val="center"/>
        <w:rPr>
          <w:rFonts w:ascii="Calibri" w:hAnsi="Calibri" w:cs="Calibri"/>
          <w:b/>
          <w:bCs/>
          <w:sz w:val="22"/>
          <w:szCs w:val="22"/>
        </w:rPr>
      </w:pPr>
      <w:r w:rsidRPr="008F67C2">
        <w:rPr>
          <w:rFonts w:ascii="Calibri" w:hAnsi="Calibri" w:cs="Calibri"/>
          <w:b/>
          <w:bCs/>
          <w:sz w:val="22"/>
          <w:szCs w:val="22"/>
        </w:rPr>
        <w:t xml:space="preserve">BESLUIT VAN DE BURGEMEESTER VAN </w:t>
      </w:r>
      <w:r w:rsidRPr="008F67C2">
        <w:rPr>
          <w:rFonts w:ascii="Calibri" w:hAnsi="Calibri" w:cs="Calibri"/>
          <w:b/>
          <w:bCs/>
          <w:sz w:val="22"/>
          <w:szCs w:val="22"/>
          <w:highlight w:val="cyan"/>
        </w:rPr>
        <w:t>${ORGANISATIE.GEMEENTE.NAAM}</w:t>
      </w:r>
      <w:r w:rsidRPr="008F67C2">
        <w:rPr>
          <w:rFonts w:ascii="Calibri" w:hAnsi="Calibri" w:cs="Calibri"/>
          <w:b/>
          <w:bCs/>
          <w:sz w:val="22"/>
          <w:szCs w:val="22"/>
        </w:rPr>
        <w:t xml:space="preserve"> </w:t>
      </w:r>
    </w:p>
    <w:p w14:paraId="7C9214BB" w14:textId="4DEDF93D" w:rsidR="00CC470F" w:rsidRPr="008F67C2" w:rsidRDefault="00CC470F" w:rsidP="00CC470F">
      <w:pPr>
        <w:pBdr>
          <w:top w:val="single" w:sz="4" w:space="1" w:color="auto"/>
          <w:left w:val="single" w:sz="4" w:space="4" w:color="auto"/>
          <w:bottom w:val="single" w:sz="4" w:space="1" w:color="auto"/>
          <w:right w:val="single" w:sz="4" w:space="4" w:color="auto"/>
        </w:pBdr>
        <w:jc w:val="center"/>
        <w:rPr>
          <w:rFonts w:ascii="Calibri" w:hAnsi="Calibri" w:cs="Calibri"/>
          <w:b/>
          <w:bCs/>
          <w:sz w:val="22"/>
          <w:szCs w:val="22"/>
        </w:rPr>
      </w:pPr>
      <w:r w:rsidRPr="008F67C2">
        <w:rPr>
          <w:rFonts w:ascii="Calibri" w:hAnsi="Calibri" w:cs="Calibri"/>
          <w:b/>
          <w:bCs/>
          <w:sz w:val="22"/>
          <w:szCs w:val="22"/>
          <w:highlight w:val="cyan"/>
        </w:rPr>
        <w:t>[</w:t>
      </w:r>
      <w:proofErr w:type="spellStart"/>
      <w:r w:rsidRPr="008F67C2">
        <w:rPr>
          <w:rFonts w:ascii="Calibri" w:hAnsi="Calibri" w:cs="Calibri"/>
          <w:b/>
          <w:bCs/>
          <w:sz w:val="22"/>
          <w:szCs w:val="22"/>
          <w:highlight w:val="cyan"/>
        </w:rPr>
        <w:t>Besluit.Type</w:t>
      </w:r>
      <w:proofErr w:type="spellEnd"/>
      <w:r w:rsidRPr="008F67C2">
        <w:rPr>
          <w:rFonts w:ascii="Calibri" w:hAnsi="Calibri" w:cs="Calibri"/>
          <w:b/>
          <w:bCs/>
          <w:sz w:val="22"/>
          <w:szCs w:val="22"/>
          <w:highlight w:val="cyan"/>
        </w:rPr>
        <w:t>]</w:t>
      </w:r>
    </w:p>
    <w:p w14:paraId="0B324951" w14:textId="3126524C" w:rsidR="00CC470F" w:rsidRPr="008F67C2" w:rsidRDefault="00CC470F" w:rsidP="00CC470F">
      <w:pPr>
        <w:pBdr>
          <w:top w:val="single" w:sz="4" w:space="1" w:color="auto"/>
          <w:left w:val="single" w:sz="4" w:space="4" w:color="auto"/>
          <w:bottom w:val="single" w:sz="4" w:space="1" w:color="auto"/>
          <w:right w:val="single" w:sz="4" w:space="4" w:color="auto"/>
        </w:pBdr>
        <w:jc w:val="center"/>
        <w:rPr>
          <w:rFonts w:ascii="Calibri" w:hAnsi="Calibri" w:cs="Calibri"/>
          <w:b/>
          <w:bCs/>
          <w:sz w:val="22"/>
          <w:szCs w:val="22"/>
        </w:rPr>
      </w:pPr>
      <w:r w:rsidRPr="008F67C2">
        <w:rPr>
          <w:rFonts w:ascii="Calibri" w:hAnsi="Calibri" w:cs="Calibri"/>
          <w:b/>
          <w:bCs/>
          <w:sz w:val="22"/>
          <w:szCs w:val="22"/>
          <w:highlight w:val="cyan"/>
        </w:rPr>
        <w:t>${</w:t>
      </w:r>
      <w:proofErr w:type="spellStart"/>
      <w:r w:rsidR="00A12066" w:rsidRPr="008F67C2">
        <w:rPr>
          <w:rFonts w:ascii="Calibri" w:hAnsi="Calibri" w:cs="Calibri"/>
          <w:b/>
          <w:bCs/>
          <w:sz w:val="22"/>
          <w:szCs w:val="22"/>
          <w:highlight w:val="cyan"/>
        </w:rPr>
        <w:t>entiteit</w:t>
      </w:r>
      <w:r w:rsidRPr="008F67C2">
        <w:rPr>
          <w:rFonts w:ascii="Calibri" w:hAnsi="Calibri" w:cs="Calibri"/>
          <w:b/>
          <w:bCs/>
          <w:sz w:val="22"/>
          <w:szCs w:val="22"/>
          <w:highlight w:val="cyan"/>
        </w:rPr>
        <w:t>.Adres</w:t>
      </w:r>
      <w:proofErr w:type="spellEnd"/>
      <w:r w:rsidRPr="008F67C2">
        <w:rPr>
          <w:rFonts w:ascii="Calibri" w:hAnsi="Calibri" w:cs="Calibri"/>
          <w:b/>
          <w:bCs/>
          <w:sz w:val="22"/>
          <w:szCs w:val="22"/>
          <w:highlight w:val="cyan"/>
        </w:rPr>
        <w:t>}</w:t>
      </w:r>
    </w:p>
    <w:p w14:paraId="40939568" w14:textId="77777777" w:rsidR="0099539D" w:rsidRPr="008F67C2" w:rsidRDefault="0099539D" w:rsidP="0099539D">
      <w:pPr>
        <w:pBdr>
          <w:top w:val="single" w:sz="6" w:space="2" w:color="4472C4"/>
        </w:pBdr>
        <w:spacing w:before="300" w:after="0"/>
        <w:outlineLvl w:val="2"/>
        <w:rPr>
          <w:rFonts w:ascii="Calibri" w:eastAsia="Yu Mincho" w:hAnsi="Calibri" w:cs="Calibri"/>
          <w:b/>
          <w:bCs/>
          <w:caps/>
          <w:color w:val="1F3763"/>
          <w:spacing w:val="15"/>
          <w:sz w:val="22"/>
          <w:szCs w:val="22"/>
        </w:rPr>
      </w:pPr>
      <w:r w:rsidRPr="008F67C2">
        <w:rPr>
          <w:rFonts w:ascii="Calibri" w:eastAsia="Yu Mincho" w:hAnsi="Calibri" w:cs="Calibri"/>
          <w:b/>
          <w:bCs/>
          <w:caps/>
          <w:color w:val="1F3763"/>
          <w:spacing w:val="15"/>
          <w:sz w:val="22"/>
          <w:szCs w:val="22"/>
        </w:rPr>
        <w:t>rechtsgronden en juridisch kader</w:t>
      </w:r>
    </w:p>
    <w:p w14:paraId="03230C90"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Dit besluit is gebaseerd op of sluit aan bij de volgende regelgeving:</w:t>
      </w:r>
    </w:p>
    <w:p w14:paraId="72A5940D" w14:textId="77777777" w:rsidR="00CC470F" w:rsidRPr="008F67C2" w:rsidRDefault="00CC470F" w:rsidP="00CC470F">
      <w:pPr>
        <w:pStyle w:val="Lijstalinea"/>
        <w:numPr>
          <w:ilvl w:val="0"/>
          <w:numId w:val="2"/>
        </w:numPr>
        <w:rPr>
          <w:rFonts w:ascii="Calibri" w:hAnsi="Calibri" w:cs="Calibri"/>
          <w:sz w:val="22"/>
          <w:szCs w:val="22"/>
        </w:rPr>
      </w:pPr>
      <w:r w:rsidRPr="008F67C2">
        <w:rPr>
          <w:rFonts w:ascii="Calibri" w:hAnsi="Calibri" w:cs="Calibri"/>
          <w:sz w:val="22"/>
          <w:szCs w:val="22"/>
        </w:rPr>
        <w:t>De Vlaamse Codex Wonen van 2021, in het bijzonder Boek 3 Deel 5, Boek 5 Deel 5 en Boek 6 deel 4, zoals laatst gewijzigd;</w:t>
      </w:r>
    </w:p>
    <w:p w14:paraId="552DA937" w14:textId="77777777" w:rsidR="00CC470F" w:rsidRPr="008F67C2" w:rsidRDefault="00CC470F" w:rsidP="00CC470F">
      <w:pPr>
        <w:pStyle w:val="Lijstalinea"/>
        <w:numPr>
          <w:ilvl w:val="0"/>
          <w:numId w:val="2"/>
        </w:numPr>
        <w:rPr>
          <w:rFonts w:ascii="Calibri" w:hAnsi="Calibri" w:cs="Calibri"/>
          <w:sz w:val="22"/>
          <w:szCs w:val="22"/>
        </w:rPr>
      </w:pPr>
      <w:r w:rsidRPr="008F67C2">
        <w:rPr>
          <w:rFonts w:ascii="Calibri" w:hAnsi="Calibri" w:cs="Calibri"/>
          <w:sz w:val="22"/>
          <w:szCs w:val="22"/>
        </w:rPr>
        <w:t>Het Besluit Vlaamse Codex Wonen van 2021, in het bijzonder Boek 3 Deel 5, Boek 5 Deel 5 en Boek 6 deel 4, zoals laatst gewijzigd;</w:t>
      </w:r>
    </w:p>
    <w:p w14:paraId="53C18283" w14:textId="77777777" w:rsidR="00CC470F" w:rsidRPr="008F67C2" w:rsidRDefault="00CC470F" w:rsidP="00CC470F">
      <w:pPr>
        <w:pStyle w:val="Lijstalinea"/>
        <w:numPr>
          <w:ilvl w:val="0"/>
          <w:numId w:val="2"/>
        </w:numPr>
        <w:rPr>
          <w:rFonts w:ascii="Calibri" w:hAnsi="Calibri" w:cs="Calibri"/>
          <w:sz w:val="22"/>
          <w:szCs w:val="22"/>
        </w:rPr>
      </w:pPr>
      <w:r w:rsidRPr="008F67C2">
        <w:rPr>
          <w:rFonts w:ascii="Calibri" w:hAnsi="Calibri" w:cs="Calibri"/>
          <w:sz w:val="22"/>
          <w:szCs w:val="22"/>
        </w:rPr>
        <w:t>Het besluit van de Vlaamse Regering van 16 december 2005 tot oprichting van het intern verzelfstandigd agentschap Wonen in Vlaanderen, zoals laatst gewijzigd;</w:t>
      </w:r>
    </w:p>
    <w:p w14:paraId="41B8CC22" w14:textId="77777777" w:rsidR="00CC470F" w:rsidRPr="008F67C2" w:rsidRDefault="00CC470F" w:rsidP="00CC470F">
      <w:pPr>
        <w:rPr>
          <w:rFonts w:ascii="Calibri" w:hAnsi="Calibri" w:cs="Calibri"/>
          <w:i/>
          <w:iCs/>
          <w:sz w:val="22"/>
          <w:szCs w:val="22"/>
          <w:highlight w:val="lightGray"/>
        </w:rPr>
      </w:pPr>
      <w:r w:rsidRPr="008F67C2">
        <w:rPr>
          <w:rFonts w:ascii="Calibri" w:hAnsi="Calibri" w:cs="Calibri"/>
          <w:i/>
          <w:iCs/>
          <w:sz w:val="22"/>
          <w:szCs w:val="22"/>
        </w:rPr>
        <w:t xml:space="preserve">        </w:t>
      </w:r>
      <w:r w:rsidRPr="008F67C2">
        <w:rPr>
          <w:rFonts w:ascii="Calibri" w:hAnsi="Calibri" w:cs="Calibri"/>
          <w:i/>
          <w:iCs/>
          <w:sz w:val="22"/>
          <w:szCs w:val="22"/>
          <w:highlight w:val="yellow"/>
        </w:rPr>
        <w:t>Op te nemen als gemeente vrijgesteld is van adviesverplichting:</w:t>
      </w:r>
    </w:p>
    <w:p w14:paraId="697C0772" w14:textId="77777777" w:rsidR="00CC470F" w:rsidRPr="008F67C2" w:rsidRDefault="00CC470F" w:rsidP="00CC470F">
      <w:pPr>
        <w:pStyle w:val="Lijstalinea"/>
        <w:numPr>
          <w:ilvl w:val="0"/>
          <w:numId w:val="2"/>
        </w:numPr>
        <w:rPr>
          <w:rFonts w:ascii="Calibri" w:hAnsi="Calibri" w:cs="Calibri"/>
          <w:i/>
          <w:iCs/>
          <w:sz w:val="22"/>
          <w:szCs w:val="22"/>
          <w:highlight w:val="lightGray"/>
        </w:rPr>
      </w:pPr>
      <w:r w:rsidRPr="008F67C2">
        <w:rPr>
          <w:rFonts w:ascii="Calibri" w:hAnsi="Calibri" w:cs="Calibri"/>
          <w:sz w:val="22"/>
          <w:szCs w:val="22"/>
        </w:rPr>
        <w:t xml:space="preserve">Het ministerieel besluit van </w:t>
      </w:r>
      <w:r w:rsidRPr="008F67C2">
        <w:rPr>
          <w:rFonts w:ascii="Calibri" w:hAnsi="Calibri" w:cs="Calibri"/>
          <w:sz w:val="22"/>
          <w:szCs w:val="22"/>
          <w:highlight w:val="cyan"/>
        </w:rPr>
        <w:t>[datum ontvoogding]</w:t>
      </w:r>
      <w:r w:rsidRPr="008F67C2">
        <w:rPr>
          <w:rFonts w:ascii="Calibri" w:hAnsi="Calibri" w:cs="Calibri"/>
          <w:sz w:val="22"/>
          <w:szCs w:val="22"/>
        </w:rPr>
        <w:t xml:space="preserve"> tot vrijstelling van de adviesverplichting in de procedures ongeschikt- en onbewoonbaarverklaring van een woning van de gemeente </w:t>
      </w:r>
      <w:r w:rsidRPr="008F67C2">
        <w:rPr>
          <w:rFonts w:ascii="Calibri" w:hAnsi="Calibri" w:cs="Calibri"/>
          <w:sz w:val="22"/>
          <w:szCs w:val="22"/>
          <w:highlight w:val="cyan"/>
        </w:rPr>
        <w:t>[naam gemeente];</w:t>
      </w:r>
    </w:p>
    <w:p w14:paraId="56368B1C" w14:textId="11FD7D5C" w:rsidR="00CC470F" w:rsidRPr="008F67C2" w:rsidRDefault="00CC470F" w:rsidP="00CC470F">
      <w:pPr>
        <w:ind w:firstLine="360"/>
        <w:rPr>
          <w:rFonts w:ascii="Calibri" w:hAnsi="Calibri" w:cs="Calibri"/>
          <w:sz w:val="22"/>
          <w:szCs w:val="22"/>
          <w:highlight w:val="yellow"/>
        </w:rPr>
      </w:pPr>
      <w:r w:rsidRPr="008F67C2">
        <w:rPr>
          <w:rFonts w:ascii="Calibri" w:hAnsi="Calibri" w:cs="Calibri"/>
          <w:sz w:val="22"/>
          <w:szCs w:val="22"/>
          <w:highlight w:val="yellow"/>
        </w:rPr>
        <w:t xml:space="preserve">Onderstaande paragraaf opnemen indien er in de </w:t>
      </w:r>
      <w:r w:rsidR="005B7599">
        <w:rPr>
          <w:rFonts w:ascii="Calibri" w:hAnsi="Calibri" w:cs="Calibri"/>
          <w:sz w:val="22"/>
          <w:szCs w:val="22"/>
          <w:highlight w:val="yellow"/>
        </w:rPr>
        <w:t>deel</w:t>
      </w:r>
      <w:r w:rsidRPr="008E6BAD">
        <w:rPr>
          <w:rFonts w:ascii="Calibri" w:hAnsi="Calibri" w:cs="Calibri"/>
          <w:sz w:val="22"/>
          <w:szCs w:val="22"/>
          <w:highlight w:val="yellow"/>
        </w:rPr>
        <w:t>procedure</w:t>
      </w:r>
      <w:r w:rsidRPr="008F67C2">
        <w:rPr>
          <w:rFonts w:ascii="Calibri" w:hAnsi="Calibri" w:cs="Calibri"/>
          <w:sz w:val="22"/>
          <w:szCs w:val="22"/>
          <w:highlight w:val="yellow"/>
        </w:rPr>
        <w:t xml:space="preserve"> een advies gekoppeld is van Wonen in Vlaanderen </w:t>
      </w:r>
    </w:p>
    <w:p w14:paraId="0583A431" w14:textId="77777777" w:rsidR="00CC470F" w:rsidRPr="008F67C2" w:rsidRDefault="00CC470F" w:rsidP="00CC470F">
      <w:pPr>
        <w:pStyle w:val="Lijstalinea"/>
        <w:numPr>
          <w:ilvl w:val="0"/>
          <w:numId w:val="2"/>
        </w:numPr>
        <w:rPr>
          <w:rFonts w:ascii="Calibri" w:hAnsi="Calibri" w:cs="Calibri"/>
          <w:sz w:val="22"/>
          <w:szCs w:val="22"/>
        </w:rPr>
      </w:pPr>
      <w:r w:rsidRPr="008F67C2">
        <w:rPr>
          <w:rFonts w:ascii="Calibri" w:hAnsi="Calibri" w:cs="Calibri"/>
          <w:sz w:val="22"/>
          <w:szCs w:val="22"/>
        </w:rPr>
        <w:t>Het besluit van de administrateur-generaal tot aanwijzing van de personeelsleden van Wonen in Vlaanderen die bevoegd zijn voor bepaalde taken inzake de kwaliteitsbewaking van woningen en de inventarisatie van woningen die ongeschikt of onbewoonbaar zijn verklaard;</w:t>
      </w:r>
    </w:p>
    <w:p w14:paraId="263E984F" w14:textId="77777777" w:rsidR="00CC470F" w:rsidRPr="008F67C2" w:rsidRDefault="00CC470F" w:rsidP="00CC470F">
      <w:pPr>
        <w:ind w:firstLine="360"/>
        <w:rPr>
          <w:rFonts w:ascii="Calibri" w:hAnsi="Calibri" w:cs="Calibri"/>
          <w:i/>
          <w:iCs/>
          <w:sz w:val="22"/>
          <w:szCs w:val="22"/>
          <w:highlight w:val="yellow"/>
        </w:rPr>
      </w:pPr>
      <w:r w:rsidRPr="008F67C2">
        <w:rPr>
          <w:rFonts w:ascii="Calibri" w:hAnsi="Calibri" w:cs="Calibri"/>
          <w:i/>
          <w:iCs/>
          <w:sz w:val="22"/>
          <w:szCs w:val="22"/>
          <w:highlight w:val="yellow"/>
        </w:rPr>
        <w:t>Op te nemen als de gemeente een heffingsreglement heeft:</w:t>
      </w:r>
    </w:p>
    <w:p w14:paraId="4A65E47E" w14:textId="77777777" w:rsidR="00CC470F" w:rsidRPr="008F67C2" w:rsidRDefault="00CC470F" w:rsidP="00CC470F">
      <w:pPr>
        <w:pStyle w:val="Lijstalinea"/>
        <w:numPr>
          <w:ilvl w:val="0"/>
          <w:numId w:val="2"/>
        </w:numPr>
        <w:rPr>
          <w:rFonts w:ascii="Calibri" w:hAnsi="Calibri" w:cs="Calibri"/>
          <w:sz w:val="22"/>
          <w:szCs w:val="22"/>
        </w:rPr>
      </w:pPr>
      <w:r w:rsidRPr="008F67C2">
        <w:rPr>
          <w:rFonts w:ascii="Calibri" w:hAnsi="Calibri" w:cs="Calibri"/>
          <w:sz w:val="22"/>
          <w:szCs w:val="22"/>
        </w:rPr>
        <w:t xml:space="preserve">Besluit van de gemeenteraad van </w:t>
      </w:r>
      <w:r w:rsidRPr="008F67C2">
        <w:rPr>
          <w:rFonts w:ascii="Calibri" w:hAnsi="Calibri" w:cs="Calibri"/>
          <w:sz w:val="22"/>
          <w:szCs w:val="22"/>
          <w:highlight w:val="cyan"/>
        </w:rPr>
        <w:t>[datum besluit]</w:t>
      </w:r>
      <w:r w:rsidRPr="008F67C2">
        <w:rPr>
          <w:rFonts w:ascii="Calibri" w:hAnsi="Calibri" w:cs="Calibri"/>
          <w:sz w:val="22"/>
          <w:szCs w:val="22"/>
        </w:rPr>
        <w:t xml:space="preserve"> betreffende de invoering van een gemeentelijke heffing op ongeschikt- en/of onbewoonbaar verklaarde woningen;</w:t>
      </w:r>
    </w:p>
    <w:p w14:paraId="41FB8ECA"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br w:type="page"/>
      </w:r>
    </w:p>
    <w:p w14:paraId="6AA1AD21" w14:textId="2AA2D6F1" w:rsidR="00CC470F" w:rsidRPr="008F67C2" w:rsidRDefault="0099539D" w:rsidP="0099539D">
      <w:pPr>
        <w:pBdr>
          <w:top w:val="single" w:sz="6" w:space="2" w:color="4472C4"/>
        </w:pBdr>
        <w:spacing w:before="300" w:after="0"/>
        <w:outlineLvl w:val="2"/>
        <w:rPr>
          <w:rFonts w:ascii="Calibri" w:eastAsia="Yu Mincho" w:hAnsi="Calibri" w:cs="Calibri"/>
          <w:b/>
          <w:bCs/>
          <w:caps/>
          <w:color w:val="1F3763"/>
          <w:spacing w:val="15"/>
          <w:sz w:val="22"/>
          <w:szCs w:val="22"/>
        </w:rPr>
      </w:pPr>
      <w:r w:rsidRPr="008F67C2">
        <w:rPr>
          <w:rFonts w:ascii="Calibri" w:eastAsia="Yu Mincho" w:hAnsi="Calibri" w:cs="Calibri"/>
          <w:b/>
          <w:bCs/>
          <w:caps/>
          <w:color w:val="1F3763"/>
          <w:spacing w:val="15"/>
          <w:sz w:val="22"/>
          <w:szCs w:val="22"/>
        </w:rPr>
        <w:lastRenderedPageBreak/>
        <w:t>motivering</w:t>
      </w:r>
    </w:p>
    <w:p w14:paraId="577BAB58" w14:textId="441CB564" w:rsidR="00CC470F" w:rsidRPr="008F67C2" w:rsidRDefault="0099539D" w:rsidP="0099539D">
      <w:pPr>
        <w:pBdr>
          <w:top w:val="dotted" w:sz="6" w:space="2" w:color="4472C4"/>
        </w:pBdr>
        <w:spacing w:before="200" w:after="0"/>
        <w:outlineLvl w:val="3"/>
        <w:rPr>
          <w:rFonts w:ascii="Calibri" w:eastAsia="Yu Mincho" w:hAnsi="Calibri" w:cs="Calibri"/>
          <w:b/>
          <w:color w:val="2F5496"/>
          <w:spacing w:val="10"/>
          <w:sz w:val="22"/>
          <w:szCs w:val="22"/>
        </w:rPr>
      </w:pPr>
      <w:r w:rsidRPr="008F67C2">
        <w:rPr>
          <w:rFonts w:ascii="Calibri" w:eastAsia="Yu Mincho" w:hAnsi="Calibri" w:cs="Calibri"/>
          <w:b/>
          <w:color w:val="2F5496"/>
          <w:spacing w:val="10"/>
          <w:sz w:val="22"/>
          <w:szCs w:val="22"/>
        </w:rPr>
        <w:t>Feiten</w:t>
      </w:r>
    </w:p>
    <w:p w14:paraId="1B52C8D5" w14:textId="77777777" w:rsidR="00C90FBC" w:rsidRPr="008F67C2" w:rsidRDefault="00C90FBC" w:rsidP="00C90FBC">
      <w:pPr>
        <w:shd w:val="clear" w:color="auto" w:fill="FFFFFF"/>
        <w:spacing w:before="150" w:after="0"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De bedoeling is dat de feiten in chronologische volgorde worden getoond. De volgorde zoals in het voorbeeld is dus niet per sé correct.</w:t>
      </w:r>
    </w:p>
    <w:p w14:paraId="51EF4B0D" w14:textId="77777777" w:rsidR="00C90FBC" w:rsidRPr="008F67C2" w:rsidRDefault="00C90FBC" w:rsidP="00C90FBC">
      <w:pPr>
        <w:shd w:val="clear" w:color="auto" w:fill="FFFFFF"/>
        <w:spacing w:before="150" w:after="0"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Volgende feiten willen we op het besluit vermelden:</w:t>
      </w:r>
    </w:p>
    <w:p w14:paraId="641F09FC" w14:textId="77777777" w:rsidR="00C90FBC" w:rsidRPr="008F67C2" w:rsidRDefault="00C90FBC" w:rsidP="00C90FBC">
      <w:pPr>
        <w:numPr>
          <w:ilvl w:val="0"/>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Start procedure</w:t>
      </w:r>
    </w:p>
    <w:p w14:paraId="15CF07B4" w14:textId="77777777" w:rsidR="00C90FBC" w:rsidRPr="008F67C2" w:rsidRDefault="00C90FBC" w:rsidP="00C90FBC">
      <w:pPr>
        <w:numPr>
          <w:ilvl w:val="1"/>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Aangeduid met </w:t>
      </w:r>
      <w:r w:rsidRPr="008F67C2">
        <w:rPr>
          <w:rFonts w:ascii="Calibri" w:eastAsia="Times New Roman" w:hAnsi="Calibri" w:cs="Calibri"/>
          <w:b/>
          <w:bCs/>
          <w:color w:val="172B4D"/>
          <w:sz w:val="21"/>
          <w:szCs w:val="21"/>
          <w:highlight w:val="yellow"/>
          <w:lang w:eastAsia="nl-BE"/>
        </w:rPr>
        <w:t>(A)</w:t>
      </w:r>
    </w:p>
    <w:p w14:paraId="4267413C" w14:textId="77777777" w:rsidR="00C90FBC" w:rsidRPr="008F67C2" w:rsidRDefault="00C90FBC" w:rsidP="00C90FBC">
      <w:pPr>
        <w:numPr>
          <w:ilvl w:val="1"/>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Er kan maar 1 A voorkomen</w:t>
      </w:r>
    </w:p>
    <w:p w14:paraId="0E3E6128" w14:textId="77777777" w:rsidR="00C90FBC" w:rsidRPr="008F67C2" w:rsidRDefault="00C90FBC" w:rsidP="00C90FBC">
      <w:pPr>
        <w:numPr>
          <w:ilvl w:val="0"/>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Gekoppelde onderzoeken</w:t>
      </w:r>
    </w:p>
    <w:p w14:paraId="0A220484" w14:textId="77777777" w:rsidR="00C90FBC" w:rsidRPr="008F67C2" w:rsidRDefault="00C90FBC" w:rsidP="00C90FBC">
      <w:pPr>
        <w:numPr>
          <w:ilvl w:val="1"/>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We kijken naar de datum van het onderzoek</w:t>
      </w:r>
    </w:p>
    <w:p w14:paraId="5613EC48" w14:textId="77777777" w:rsidR="00C90FBC" w:rsidRPr="008F67C2" w:rsidRDefault="00C90FBC" w:rsidP="00C90FBC">
      <w:pPr>
        <w:numPr>
          <w:ilvl w:val="1"/>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Aangeduid met </w:t>
      </w:r>
      <w:r w:rsidRPr="008F67C2">
        <w:rPr>
          <w:rFonts w:ascii="Calibri" w:eastAsia="Times New Roman" w:hAnsi="Calibri" w:cs="Calibri"/>
          <w:b/>
          <w:bCs/>
          <w:color w:val="172B4D"/>
          <w:sz w:val="21"/>
          <w:szCs w:val="21"/>
          <w:highlight w:val="yellow"/>
          <w:lang w:eastAsia="nl-BE"/>
        </w:rPr>
        <w:t>(B)</w:t>
      </w:r>
    </w:p>
    <w:p w14:paraId="555C6610" w14:textId="77777777" w:rsidR="00C90FBC" w:rsidRPr="008F67C2" w:rsidRDefault="00C90FBC" w:rsidP="00C90FBC">
      <w:pPr>
        <w:numPr>
          <w:ilvl w:val="0"/>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Advies GA</w:t>
      </w:r>
    </w:p>
    <w:p w14:paraId="54C460D5" w14:textId="77777777" w:rsidR="00C90FBC" w:rsidRPr="008F67C2" w:rsidRDefault="00C90FBC" w:rsidP="00C90FBC">
      <w:pPr>
        <w:numPr>
          <w:ilvl w:val="1"/>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Aangeduid met </w:t>
      </w:r>
      <w:r w:rsidRPr="008F67C2">
        <w:rPr>
          <w:rFonts w:ascii="Calibri" w:eastAsia="Times New Roman" w:hAnsi="Calibri" w:cs="Calibri"/>
          <w:b/>
          <w:bCs/>
          <w:color w:val="172B4D"/>
          <w:sz w:val="21"/>
          <w:szCs w:val="21"/>
          <w:highlight w:val="yellow"/>
          <w:lang w:eastAsia="nl-BE"/>
        </w:rPr>
        <w:t>(C)</w:t>
      </w:r>
    </w:p>
    <w:p w14:paraId="0CC3B03C" w14:textId="77777777" w:rsidR="00C90FBC" w:rsidRPr="008F67C2" w:rsidRDefault="00C90FBC" w:rsidP="00C90FBC">
      <w:pPr>
        <w:numPr>
          <w:ilvl w:val="1"/>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Kan max 1 keer voorkomen</w:t>
      </w:r>
    </w:p>
    <w:p w14:paraId="4A4CB401" w14:textId="77777777" w:rsidR="00C90FBC" w:rsidRPr="008F67C2" w:rsidRDefault="00C90FBC" w:rsidP="00C90FBC">
      <w:pPr>
        <w:numPr>
          <w:ilvl w:val="0"/>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Eerdere beslissingen</w:t>
      </w:r>
    </w:p>
    <w:p w14:paraId="7BA26BC4" w14:textId="77777777" w:rsidR="00C90FBC" w:rsidRPr="008F67C2" w:rsidRDefault="00C90FBC" w:rsidP="00C90FBC">
      <w:pPr>
        <w:numPr>
          <w:ilvl w:val="1"/>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Dit kan enkel een beslissing uitstel wegens werken zijn</w:t>
      </w:r>
    </w:p>
    <w:p w14:paraId="1EB7FA22" w14:textId="6A021F8D" w:rsidR="00CC470F" w:rsidRPr="008F67C2" w:rsidRDefault="00C90FBC" w:rsidP="00C90FBC">
      <w:pPr>
        <w:numPr>
          <w:ilvl w:val="1"/>
          <w:numId w:val="4"/>
        </w:numPr>
        <w:shd w:val="clear" w:color="auto" w:fill="FFFFFF"/>
        <w:spacing w:beforeAutospacing="1" w:after="100" w:afterAutospacing="1" w:line="240" w:lineRule="auto"/>
        <w:rPr>
          <w:rFonts w:ascii="Calibri" w:eastAsia="Times New Roman" w:hAnsi="Calibri" w:cs="Calibri"/>
          <w:color w:val="172B4D"/>
          <w:sz w:val="21"/>
          <w:szCs w:val="21"/>
          <w:highlight w:val="yellow"/>
          <w:lang w:eastAsia="nl-BE"/>
        </w:rPr>
      </w:pPr>
      <w:r w:rsidRPr="008F67C2">
        <w:rPr>
          <w:rFonts w:ascii="Calibri" w:eastAsia="Times New Roman" w:hAnsi="Calibri" w:cs="Calibri"/>
          <w:color w:val="172B4D"/>
          <w:sz w:val="21"/>
          <w:szCs w:val="21"/>
          <w:highlight w:val="yellow"/>
          <w:lang w:eastAsia="nl-BE"/>
        </w:rPr>
        <w:t>Aangeduid met </w:t>
      </w:r>
      <w:r w:rsidRPr="008F67C2">
        <w:rPr>
          <w:rFonts w:ascii="Calibri" w:eastAsia="Times New Roman" w:hAnsi="Calibri" w:cs="Calibri"/>
          <w:b/>
          <w:bCs/>
          <w:color w:val="172B4D"/>
          <w:sz w:val="21"/>
          <w:szCs w:val="21"/>
          <w:highlight w:val="yellow"/>
          <w:lang w:eastAsia="nl-BE"/>
        </w:rPr>
        <w:t>(D)</w:t>
      </w:r>
    </w:p>
    <w:p w14:paraId="1303AE77" w14:textId="77777777" w:rsidR="00CC470F" w:rsidRPr="008F67C2" w:rsidRDefault="00CC470F" w:rsidP="00CC470F">
      <w:pPr>
        <w:rPr>
          <w:rFonts w:ascii="Calibri" w:hAnsi="Calibri" w:cs="Calibri"/>
          <w:sz w:val="22"/>
          <w:szCs w:val="22"/>
        </w:rPr>
      </w:pPr>
    </w:p>
    <w:p w14:paraId="0F48C2FB"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(A) Indien procedure OO gestart is via een verzoek van een belanghebbende en geen datum hersteltermijn</w:t>
      </w:r>
    </w:p>
    <w:p w14:paraId="756CD00D" w14:textId="718F2D0B"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Op </w:t>
      </w:r>
      <w:r w:rsidRPr="008F67C2">
        <w:rPr>
          <w:rFonts w:ascii="Calibri" w:hAnsi="Calibri" w:cs="Calibri"/>
          <w:sz w:val="22"/>
          <w:szCs w:val="22"/>
          <w:highlight w:val="cyan"/>
        </w:rPr>
        <w:t>[</w:t>
      </w:r>
      <w:proofErr w:type="spellStart"/>
      <w:r w:rsidRPr="008F67C2">
        <w:rPr>
          <w:rFonts w:ascii="Calibri" w:hAnsi="Calibri" w:cs="Calibri"/>
          <w:color w:val="666666"/>
          <w:sz w:val="22"/>
          <w:szCs w:val="22"/>
          <w:highlight w:val="cyan"/>
          <w:shd w:val="clear" w:color="auto" w:fill="FFFFFF"/>
        </w:rPr>
        <w:t>Procedure.Verzoek.DatumVerzoek</w:t>
      </w:r>
      <w:proofErr w:type="spellEnd"/>
      <w:r w:rsidRPr="008F67C2">
        <w:rPr>
          <w:rFonts w:ascii="Calibri" w:hAnsi="Calibri" w:cs="Calibri"/>
          <w:color w:val="666666"/>
          <w:sz w:val="22"/>
          <w:szCs w:val="22"/>
          <w:highlight w:val="cyan"/>
          <w:shd w:val="clear" w:color="auto" w:fill="FFFFFF"/>
        </w:rPr>
        <w:t>]</w:t>
      </w:r>
      <w:r w:rsidRPr="008F67C2">
        <w:rPr>
          <w:rFonts w:ascii="Calibri" w:hAnsi="Calibri" w:cs="Calibri"/>
          <w:color w:val="666666"/>
          <w:sz w:val="22"/>
          <w:szCs w:val="22"/>
          <w:shd w:val="clear" w:color="auto" w:fill="FFFFFF"/>
        </w:rPr>
        <w:t xml:space="preserve"> </w:t>
      </w:r>
      <w:r w:rsidRPr="008F67C2">
        <w:rPr>
          <w:rFonts w:ascii="Calibri" w:hAnsi="Calibri" w:cs="Calibri"/>
          <w:sz w:val="22"/>
          <w:szCs w:val="22"/>
        </w:rPr>
        <w:t xml:space="preserve">ontving de burgemeester van </w:t>
      </w:r>
      <w:r w:rsidRPr="008F67C2">
        <w:rPr>
          <w:rFonts w:ascii="Calibri" w:hAnsi="Calibri" w:cs="Calibri"/>
          <w:sz w:val="22"/>
          <w:szCs w:val="22"/>
          <w:highlight w:val="cyan"/>
        </w:rPr>
        <w:t>[naam gemeente]</w:t>
      </w:r>
      <w:r w:rsidRPr="008F67C2">
        <w:rPr>
          <w:rFonts w:ascii="Calibri" w:hAnsi="Calibri" w:cs="Calibri"/>
          <w:sz w:val="22"/>
          <w:szCs w:val="22"/>
        </w:rPr>
        <w:t xml:space="preserve"> een verzoek om een procedure te starten om de woning </w:t>
      </w:r>
      <w:r w:rsidRPr="008F67C2">
        <w:rPr>
          <w:rFonts w:ascii="Calibri" w:hAnsi="Calibri" w:cs="Calibri"/>
          <w:sz w:val="22"/>
          <w:szCs w:val="22"/>
          <w:highlight w:val="cyan"/>
        </w:rPr>
        <w:t>(</w:t>
      </w:r>
      <w:proofErr w:type="spellStart"/>
      <w:r w:rsidRPr="008F67C2">
        <w:rPr>
          <w:rFonts w:ascii="Calibri" w:hAnsi="Calibri" w:cs="Calibri"/>
          <w:color w:val="666666"/>
          <w:sz w:val="22"/>
          <w:szCs w:val="22"/>
          <w:highlight w:val="cyan"/>
          <w:shd w:val="clear" w:color="auto" w:fill="FFFFFF"/>
        </w:rPr>
        <w:t>Entiteit.Adres</w:t>
      </w:r>
      <w:proofErr w:type="spellEnd"/>
      <w:r w:rsidRPr="008F67C2">
        <w:rPr>
          <w:rFonts w:ascii="Calibri" w:hAnsi="Calibri" w:cs="Calibri"/>
          <w:color w:val="666666"/>
          <w:sz w:val="22"/>
          <w:szCs w:val="22"/>
          <w:highlight w:val="cyan"/>
          <w:shd w:val="clear" w:color="auto" w:fill="FFFFFF"/>
        </w:rPr>
        <w:t>)</w:t>
      </w:r>
      <w:r w:rsidRPr="008F67C2">
        <w:rPr>
          <w:rFonts w:ascii="Calibri" w:eastAsia="Times" w:hAnsi="Calibri" w:cs="Calibri"/>
          <w:spacing w:val="-3"/>
          <w:sz w:val="22"/>
          <w:szCs w:val="22"/>
          <w:lang w:eastAsia="nl-BE"/>
        </w:rPr>
        <w:t xml:space="preserve"> </w:t>
      </w:r>
      <w:r w:rsidRPr="008F67C2">
        <w:rPr>
          <w:rFonts w:ascii="Calibri" w:hAnsi="Calibri" w:cs="Calibri"/>
          <w:sz w:val="22"/>
          <w:szCs w:val="22"/>
        </w:rPr>
        <w:t xml:space="preserve">bij besluit ongeschikt of onbewoonbaar </w:t>
      </w:r>
      <w:r w:rsidR="00E75A48" w:rsidRPr="008F67C2">
        <w:rPr>
          <w:rFonts w:ascii="Calibri" w:hAnsi="Calibri" w:cs="Calibri"/>
          <w:color w:val="EE0000"/>
          <w:sz w:val="22"/>
          <w:szCs w:val="22"/>
          <w:highlight w:val="yellow"/>
        </w:rPr>
        <w:t xml:space="preserve">&lt;indien </w:t>
      </w:r>
      <w:proofErr w:type="spellStart"/>
      <w:r w:rsidR="00E75A48" w:rsidRPr="008F67C2">
        <w:rPr>
          <w:rFonts w:ascii="Calibri" w:hAnsi="Calibri" w:cs="Calibri"/>
          <w:color w:val="EE0000"/>
          <w:sz w:val="22"/>
          <w:szCs w:val="22"/>
          <w:highlight w:val="yellow"/>
        </w:rPr>
        <w:t>besluit.Type</w:t>
      </w:r>
      <w:proofErr w:type="spellEnd"/>
      <w:r w:rsidR="00E75A48" w:rsidRPr="008F67C2">
        <w:rPr>
          <w:rFonts w:ascii="Calibri" w:hAnsi="Calibri" w:cs="Calibri"/>
          <w:color w:val="EE0000"/>
          <w:sz w:val="22"/>
          <w:szCs w:val="22"/>
          <w:highlight w:val="yellow"/>
        </w:rPr>
        <w:t xml:space="preserve"> = </w:t>
      </w:r>
      <w:proofErr w:type="spellStart"/>
      <w:r w:rsidR="00E75A48" w:rsidRPr="008F67C2">
        <w:rPr>
          <w:rFonts w:ascii="Calibri" w:hAnsi="Calibri" w:cs="Calibri"/>
          <w:color w:val="EE0000"/>
          <w:sz w:val="22"/>
          <w:szCs w:val="22"/>
          <w:highlight w:val="yellow"/>
        </w:rPr>
        <w:t>overbewoning</w:t>
      </w:r>
      <w:proofErr w:type="spellEnd"/>
      <w:r w:rsidR="00E75A48" w:rsidRPr="008F67C2">
        <w:rPr>
          <w:rFonts w:ascii="Calibri" w:hAnsi="Calibri" w:cs="Calibri"/>
          <w:color w:val="EE0000"/>
          <w:sz w:val="22"/>
          <w:szCs w:val="22"/>
          <w:highlight w:val="yellow"/>
        </w:rPr>
        <w:t>&gt;</w:t>
      </w:r>
      <w:r w:rsidR="00E75A48" w:rsidRPr="008F67C2">
        <w:rPr>
          <w:rFonts w:ascii="Calibri" w:hAnsi="Calibri" w:cs="Calibri"/>
          <w:color w:val="EE0000"/>
          <w:sz w:val="22"/>
          <w:szCs w:val="22"/>
        </w:rPr>
        <w:t xml:space="preserve"> </w:t>
      </w:r>
      <w:r w:rsidR="00C01E94" w:rsidRPr="008F67C2">
        <w:rPr>
          <w:rFonts w:ascii="Calibri" w:hAnsi="Calibri" w:cs="Calibri"/>
          <w:sz w:val="22"/>
          <w:szCs w:val="22"/>
        </w:rPr>
        <w:t xml:space="preserve">of </w:t>
      </w:r>
      <w:proofErr w:type="spellStart"/>
      <w:r w:rsidR="00C01E94" w:rsidRPr="008F67C2">
        <w:rPr>
          <w:rFonts w:ascii="Calibri" w:hAnsi="Calibri" w:cs="Calibri"/>
          <w:sz w:val="22"/>
          <w:szCs w:val="22"/>
        </w:rPr>
        <w:t>overbewoond</w:t>
      </w:r>
      <w:proofErr w:type="spellEnd"/>
      <w:r w:rsidR="00C01E94" w:rsidRPr="008F67C2">
        <w:rPr>
          <w:rFonts w:ascii="Calibri" w:hAnsi="Calibri" w:cs="Calibri"/>
          <w:sz w:val="22"/>
          <w:szCs w:val="22"/>
        </w:rPr>
        <w:t xml:space="preserve"> </w:t>
      </w:r>
      <w:r w:rsidR="00C01E94" w:rsidRPr="008F67C2">
        <w:rPr>
          <w:rFonts w:ascii="Calibri" w:hAnsi="Calibri" w:cs="Calibri"/>
          <w:color w:val="FF0000"/>
          <w:sz w:val="22"/>
          <w:szCs w:val="22"/>
        </w:rPr>
        <w:t>&lt;</w:t>
      </w:r>
      <w:r w:rsidR="00E75A48" w:rsidRPr="008F67C2">
        <w:rPr>
          <w:rFonts w:ascii="Calibri" w:hAnsi="Calibri" w:cs="Calibri"/>
          <w:color w:val="FF0000"/>
          <w:sz w:val="22"/>
          <w:szCs w:val="22"/>
        </w:rPr>
        <w:t xml:space="preserve">eind </w:t>
      </w:r>
      <w:proofErr w:type="spellStart"/>
      <w:r w:rsidR="00E75A48" w:rsidRPr="008F67C2">
        <w:rPr>
          <w:rFonts w:ascii="Calibri" w:hAnsi="Calibri" w:cs="Calibri"/>
          <w:color w:val="FF0000"/>
          <w:sz w:val="22"/>
          <w:szCs w:val="22"/>
        </w:rPr>
        <w:t>overbewon</w:t>
      </w:r>
      <w:r w:rsidR="00273446" w:rsidRPr="008F67C2">
        <w:rPr>
          <w:rFonts w:ascii="Calibri" w:hAnsi="Calibri" w:cs="Calibri"/>
          <w:color w:val="FF0000"/>
          <w:sz w:val="22"/>
          <w:szCs w:val="22"/>
        </w:rPr>
        <w:t>ing</w:t>
      </w:r>
      <w:proofErr w:type="spellEnd"/>
      <w:r w:rsidR="00E75A48" w:rsidRPr="008F67C2">
        <w:rPr>
          <w:rFonts w:ascii="Calibri" w:hAnsi="Calibri" w:cs="Calibri"/>
          <w:color w:val="FF0000"/>
          <w:sz w:val="22"/>
          <w:szCs w:val="22"/>
        </w:rPr>
        <w:t xml:space="preserve">&gt; </w:t>
      </w:r>
      <w:r w:rsidRPr="008F67C2">
        <w:rPr>
          <w:rFonts w:ascii="Calibri" w:hAnsi="Calibri" w:cs="Calibri"/>
          <w:sz w:val="22"/>
          <w:szCs w:val="22"/>
        </w:rPr>
        <w:t>te verklaren.</w:t>
      </w:r>
    </w:p>
    <w:p w14:paraId="6A767DC1"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(A) Indien procedure OO gestart is via een initiatief burgemeester en geen datum hersteltermijn</w:t>
      </w:r>
    </w:p>
    <w:p w14:paraId="23E395D8" w14:textId="4D1900C1" w:rsidR="00CB321E" w:rsidRPr="008F67C2" w:rsidRDefault="00CB321E" w:rsidP="00CB321E">
      <w:pPr>
        <w:rPr>
          <w:rFonts w:ascii="Calibri" w:hAnsi="Calibri" w:cs="Calibri"/>
          <w:sz w:val="22"/>
          <w:szCs w:val="22"/>
        </w:rPr>
      </w:pPr>
      <w:r w:rsidRPr="008F67C2">
        <w:rPr>
          <w:rFonts w:ascii="Calibri" w:hAnsi="Calibri" w:cs="Calibri"/>
          <w:sz w:val="22"/>
          <w:szCs w:val="22"/>
        </w:rPr>
        <w:t xml:space="preserve">Op </w:t>
      </w:r>
      <w:r w:rsidRPr="008F67C2">
        <w:rPr>
          <w:rFonts w:ascii="Calibri" w:hAnsi="Calibri" w:cs="Calibri"/>
          <w:sz w:val="22"/>
          <w:szCs w:val="22"/>
          <w:highlight w:val="cyan"/>
        </w:rPr>
        <w:t>(</w:t>
      </w:r>
      <w:proofErr w:type="spellStart"/>
      <w:r w:rsidRPr="008F67C2">
        <w:rPr>
          <w:rFonts w:ascii="Calibri" w:hAnsi="Calibri" w:cs="Calibri"/>
          <w:color w:val="666666"/>
          <w:sz w:val="22"/>
          <w:szCs w:val="22"/>
          <w:highlight w:val="cyan"/>
          <w:shd w:val="clear" w:color="auto" w:fill="FFFFFF"/>
        </w:rPr>
        <w:t>Procedure.Verzoek.DatumVerzoek</w:t>
      </w:r>
      <w:proofErr w:type="spellEnd"/>
      <w:r w:rsidRPr="008F67C2">
        <w:rPr>
          <w:rFonts w:ascii="Calibri" w:hAnsi="Calibri" w:cs="Calibri"/>
          <w:color w:val="666666"/>
          <w:sz w:val="22"/>
          <w:szCs w:val="22"/>
          <w:highlight w:val="cyan"/>
          <w:shd w:val="clear" w:color="auto" w:fill="FFFFFF"/>
        </w:rPr>
        <w:t>)</w:t>
      </w:r>
      <w:r w:rsidRPr="008F67C2">
        <w:rPr>
          <w:rFonts w:ascii="Calibri" w:hAnsi="Calibri" w:cs="Calibri"/>
          <w:color w:val="666666"/>
          <w:sz w:val="22"/>
          <w:szCs w:val="22"/>
          <w:shd w:val="clear" w:color="auto" w:fill="FFFFFF"/>
        </w:rPr>
        <w:t xml:space="preserve"> </w:t>
      </w:r>
      <w:r w:rsidRPr="008F67C2">
        <w:rPr>
          <w:rFonts w:ascii="Calibri" w:hAnsi="Calibri" w:cs="Calibri"/>
          <w:sz w:val="22"/>
          <w:szCs w:val="22"/>
        </w:rPr>
        <w:t xml:space="preserve">nam de burgemeester van </w:t>
      </w:r>
      <w:r w:rsidRPr="008F67C2">
        <w:rPr>
          <w:rFonts w:ascii="Calibri" w:hAnsi="Calibri" w:cs="Calibri"/>
          <w:sz w:val="22"/>
          <w:szCs w:val="22"/>
          <w:highlight w:val="cyan"/>
        </w:rPr>
        <w:t>[naam gemeente]</w:t>
      </w:r>
      <w:r w:rsidRPr="008F67C2">
        <w:rPr>
          <w:rFonts w:ascii="Calibri" w:hAnsi="Calibri" w:cs="Calibri"/>
          <w:sz w:val="22"/>
          <w:szCs w:val="22"/>
        </w:rPr>
        <w:t xml:space="preserve"> het initiatief om een procedure te starten om de woning </w:t>
      </w:r>
      <w:r w:rsidRPr="008F67C2">
        <w:rPr>
          <w:rFonts w:ascii="Calibri" w:hAnsi="Calibri" w:cs="Calibri"/>
          <w:sz w:val="22"/>
          <w:szCs w:val="22"/>
          <w:highlight w:val="cyan"/>
        </w:rPr>
        <w:t>(</w:t>
      </w:r>
      <w:proofErr w:type="spellStart"/>
      <w:r w:rsidRPr="008F67C2">
        <w:rPr>
          <w:rFonts w:ascii="Calibri" w:hAnsi="Calibri" w:cs="Calibri"/>
          <w:color w:val="666666"/>
          <w:sz w:val="22"/>
          <w:szCs w:val="22"/>
          <w:highlight w:val="cyan"/>
          <w:shd w:val="clear" w:color="auto" w:fill="FFFFFF"/>
        </w:rPr>
        <w:t>Entiteit.Adres</w:t>
      </w:r>
      <w:proofErr w:type="spellEnd"/>
      <w:r w:rsidRPr="008F67C2">
        <w:rPr>
          <w:rFonts w:ascii="Calibri" w:hAnsi="Calibri" w:cs="Calibri"/>
          <w:color w:val="666666"/>
          <w:sz w:val="22"/>
          <w:szCs w:val="22"/>
          <w:highlight w:val="cyan"/>
          <w:shd w:val="clear" w:color="auto" w:fill="FFFFFF"/>
        </w:rPr>
        <w:t>)</w:t>
      </w:r>
      <w:r w:rsidRPr="008F67C2">
        <w:rPr>
          <w:rFonts w:ascii="Calibri" w:hAnsi="Calibri" w:cs="Calibri"/>
          <w:sz w:val="22"/>
          <w:szCs w:val="22"/>
        </w:rPr>
        <w:t xml:space="preserve"> </w:t>
      </w:r>
      <w:r w:rsidRPr="008F67C2">
        <w:rPr>
          <w:rFonts w:ascii="Calibri" w:eastAsia="Times" w:hAnsi="Calibri" w:cs="Calibri"/>
          <w:spacing w:val="-3"/>
          <w:sz w:val="22"/>
          <w:szCs w:val="22"/>
          <w:lang w:eastAsia="nl-BE"/>
        </w:rPr>
        <w:t xml:space="preserve"> </w:t>
      </w:r>
      <w:r w:rsidRPr="008F67C2">
        <w:rPr>
          <w:rFonts w:ascii="Calibri" w:hAnsi="Calibri" w:cs="Calibri"/>
          <w:sz w:val="22"/>
          <w:szCs w:val="22"/>
        </w:rPr>
        <w:t xml:space="preserve">bij besluit ongeschikt of onbewoonbaar </w:t>
      </w:r>
      <w:r w:rsidR="00273446" w:rsidRPr="008F67C2">
        <w:rPr>
          <w:rFonts w:ascii="Calibri" w:hAnsi="Calibri" w:cs="Calibri"/>
          <w:color w:val="EE0000"/>
          <w:sz w:val="22"/>
          <w:szCs w:val="22"/>
          <w:highlight w:val="yellow"/>
        </w:rPr>
        <w:t xml:space="preserve">&lt;indien </w:t>
      </w:r>
      <w:proofErr w:type="spellStart"/>
      <w:r w:rsidR="00273446" w:rsidRPr="008F67C2">
        <w:rPr>
          <w:rFonts w:ascii="Calibri" w:hAnsi="Calibri" w:cs="Calibri"/>
          <w:color w:val="EE0000"/>
          <w:sz w:val="22"/>
          <w:szCs w:val="22"/>
          <w:highlight w:val="yellow"/>
        </w:rPr>
        <w:t>besluit.Type</w:t>
      </w:r>
      <w:proofErr w:type="spellEnd"/>
      <w:r w:rsidR="00273446" w:rsidRPr="008F67C2">
        <w:rPr>
          <w:rFonts w:ascii="Calibri" w:hAnsi="Calibri" w:cs="Calibri"/>
          <w:color w:val="EE0000"/>
          <w:sz w:val="22"/>
          <w:szCs w:val="22"/>
          <w:highlight w:val="yellow"/>
        </w:rPr>
        <w:t xml:space="preserve"> = </w:t>
      </w:r>
      <w:proofErr w:type="spellStart"/>
      <w:r w:rsidR="00273446" w:rsidRPr="008F67C2">
        <w:rPr>
          <w:rFonts w:ascii="Calibri" w:hAnsi="Calibri" w:cs="Calibri"/>
          <w:color w:val="EE0000"/>
          <w:sz w:val="22"/>
          <w:szCs w:val="22"/>
          <w:highlight w:val="yellow"/>
        </w:rPr>
        <w:t>overbewoning</w:t>
      </w:r>
      <w:proofErr w:type="spellEnd"/>
      <w:r w:rsidR="00273446" w:rsidRPr="008F67C2">
        <w:rPr>
          <w:rFonts w:ascii="Calibri" w:hAnsi="Calibri" w:cs="Calibri"/>
          <w:color w:val="EE0000"/>
          <w:sz w:val="22"/>
          <w:szCs w:val="22"/>
          <w:highlight w:val="yellow"/>
        </w:rPr>
        <w:t>&gt;</w:t>
      </w:r>
      <w:r w:rsidR="00273446" w:rsidRPr="008F67C2">
        <w:rPr>
          <w:rFonts w:ascii="Calibri" w:hAnsi="Calibri" w:cs="Calibri"/>
          <w:color w:val="EE0000"/>
          <w:sz w:val="22"/>
          <w:szCs w:val="22"/>
        </w:rPr>
        <w:t xml:space="preserve"> </w:t>
      </w:r>
      <w:r w:rsidR="00273446" w:rsidRPr="008F67C2">
        <w:rPr>
          <w:rFonts w:ascii="Calibri" w:hAnsi="Calibri" w:cs="Calibri"/>
          <w:sz w:val="22"/>
          <w:szCs w:val="22"/>
        </w:rPr>
        <w:t xml:space="preserve">of </w:t>
      </w:r>
      <w:proofErr w:type="spellStart"/>
      <w:r w:rsidR="00273446" w:rsidRPr="008F67C2">
        <w:rPr>
          <w:rFonts w:ascii="Calibri" w:hAnsi="Calibri" w:cs="Calibri"/>
          <w:sz w:val="22"/>
          <w:szCs w:val="22"/>
        </w:rPr>
        <w:t>overbewoond</w:t>
      </w:r>
      <w:proofErr w:type="spellEnd"/>
      <w:r w:rsidR="00273446" w:rsidRPr="008F67C2">
        <w:rPr>
          <w:rFonts w:ascii="Calibri" w:hAnsi="Calibri" w:cs="Calibri"/>
          <w:sz w:val="22"/>
          <w:szCs w:val="22"/>
        </w:rPr>
        <w:t xml:space="preserve"> </w:t>
      </w:r>
      <w:r w:rsidR="00273446" w:rsidRPr="008F67C2">
        <w:rPr>
          <w:rFonts w:ascii="Calibri" w:hAnsi="Calibri" w:cs="Calibri"/>
          <w:color w:val="FF0000"/>
          <w:sz w:val="22"/>
          <w:szCs w:val="22"/>
        </w:rPr>
        <w:t xml:space="preserve">&lt;eind </w:t>
      </w:r>
      <w:proofErr w:type="spellStart"/>
      <w:r w:rsidR="00273446" w:rsidRPr="008F67C2">
        <w:rPr>
          <w:rFonts w:ascii="Calibri" w:hAnsi="Calibri" w:cs="Calibri"/>
          <w:color w:val="FF0000"/>
          <w:sz w:val="22"/>
          <w:szCs w:val="22"/>
        </w:rPr>
        <w:t>overbewoning</w:t>
      </w:r>
      <w:proofErr w:type="spellEnd"/>
      <w:r w:rsidR="00273446" w:rsidRPr="008F67C2">
        <w:rPr>
          <w:rFonts w:ascii="Calibri" w:hAnsi="Calibri" w:cs="Calibri"/>
          <w:color w:val="FF0000"/>
          <w:sz w:val="22"/>
          <w:szCs w:val="22"/>
        </w:rPr>
        <w:t xml:space="preserve">&gt; </w:t>
      </w:r>
      <w:r w:rsidRPr="008F67C2">
        <w:rPr>
          <w:rFonts w:ascii="Calibri" w:hAnsi="Calibri" w:cs="Calibri"/>
          <w:sz w:val="22"/>
          <w:szCs w:val="22"/>
        </w:rPr>
        <w:t>te verklaren.</w:t>
      </w:r>
    </w:p>
    <w:p w14:paraId="0268873F"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(A) Indien procedure OO gestart is via een initiatief van de Gewestelijk ambtenaar en geen datum hersteltermijn</w:t>
      </w:r>
    </w:p>
    <w:p w14:paraId="1382EE9D" w14:textId="573582E5" w:rsidR="00215237" w:rsidRPr="008F67C2" w:rsidRDefault="00CC470F" w:rsidP="00215237">
      <w:pPr>
        <w:rPr>
          <w:rFonts w:ascii="Calibri" w:hAnsi="Calibri" w:cs="Calibri"/>
          <w:sz w:val="22"/>
          <w:szCs w:val="22"/>
        </w:rPr>
      </w:pPr>
      <w:r w:rsidRPr="008F67C2">
        <w:rPr>
          <w:rFonts w:ascii="Calibri" w:hAnsi="Calibri" w:cs="Calibri"/>
          <w:sz w:val="22"/>
          <w:szCs w:val="22"/>
        </w:rPr>
        <w:t xml:space="preserve">Op </w:t>
      </w:r>
      <w:r w:rsidRPr="008F67C2">
        <w:rPr>
          <w:rFonts w:ascii="Calibri" w:hAnsi="Calibri" w:cs="Calibri"/>
          <w:sz w:val="22"/>
          <w:szCs w:val="22"/>
          <w:highlight w:val="cyan"/>
        </w:rPr>
        <w:t>(</w:t>
      </w:r>
      <w:proofErr w:type="spellStart"/>
      <w:r w:rsidRPr="008F67C2">
        <w:rPr>
          <w:rFonts w:ascii="Calibri" w:hAnsi="Calibri" w:cs="Calibri"/>
          <w:color w:val="666666"/>
          <w:sz w:val="22"/>
          <w:szCs w:val="22"/>
          <w:highlight w:val="cyan"/>
          <w:shd w:val="clear" w:color="auto" w:fill="FFFFFF"/>
        </w:rPr>
        <w:t>Procedure.Verzoek.DatumVerzoek</w:t>
      </w:r>
      <w:proofErr w:type="spellEnd"/>
      <w:r w:rsidRPr="008F67C2">
        <w:rPr>
          <w:rFonts w:ascii="Calibri" w:hAnsi="Calibri" w:cs="Calibri"/>
          <w:color w:val="666666"/>
          <w:sz w:val="22"/>
          <w:szCs w:val="22"/>
          <w:highlight w:val="cyan"/>
          <w:shd w:val="clear" w:color="auto" w:fill="FFFFFF"/>
        </w:rPr>
        <w:t>)</w:t>
      </w:r>
      <w:r w:rsidRPr="008F67C2">
        <w:rPr>
          <w:rFonts w:ascii="Calibri" w:hAnsi="Calibri" w:cs="Calibri"/>
          <w:color w:val="666666"/>
          <w:sz w:val="22"/>
          <w:szCs w:val="22"/>
          <w:shd w:val="clear" w:color="auto" w:fill="FFFFFF"/>
        </w:rPr>
        <w:t xml:space="preserve"> </w:t>
      </w:r>
      <w:r w:rsidRPr="008F67C2">
        <w:rPr>
          <w:rFonts w:ascii="Calibri" w:hAnsi="Calibri" w:cs="Calibri"/>
          <w:sz w:val="22"/>
          <w:szCs w:val="22"/>
        </w:rPr>
        <w:t xml:space="preserve">ontving de burgemeester van </w:t>
      </w:r>
      <w:r w:rsidRPr="008F67C2">
        <w:rPr>
          <w:rFonts w:ascii="Calibri" w:hAnsi="Calibri" w:cs="Calibri"/>
          <w:sz w:val="22"/>
          <w:szCs w:val="22"/>
          <w:highlight w:val="cyan"/>
        </w:rPr>
        <w:t>[naam gemeente]</w:t>
      </w:r>
      <w:r w:rsidRPr="008F67C2">
        <w:rPr>
          <w:rFonts w:ascii="Calibri" w:hAnsi="Calibri" w:cs="Calibri"/>
          <w:sz w:val="22"/>
          <w:szCs w:val="22"/>
        </w:rPr>
        <w:t xml:space="preserve"> een verzoek van de gewestelijke ambtenaar om een procedure te starten om </w:t>
      </w:r>
      <w:r w:rsidR="00215237" w:rsidRPr="008F67C2">
        <w:rPr>
          <w:rFonts w:ascii="Calibri" w:hAnsi="Calibri" w:cs="Calibri"/>
          <w:sz w:val="22"/>
          <w:szCs w:val="22"/>
        </w:rPr>
        <w:t xml:space="preserve">de woning </w:t>
      </w:r>
      <w:r w:rsidR="00215237" w:rsidRPr="008F67C2">
        <w:rPr>
          <w:rFonts w:ascii="Calibri" w:hAnsi="Calibri" w:cs="Calibri"/>
          <w:sz w:val="22"/>
          <w:szCs w:val="22"/>
          <w:highlight w:val="cyan"/>
        </w:rPr>
        <w:t>(</w:t>
      </w:r>
      <w:proofErr w:type="spellStart"/>
      <w:r w:rsidR="00215237" w:rsidRPr="008F67C2">
        <w:rPr>
          <w:rFonts w:ascii="Calibri" w:hAnsi="Calibri" w:cs="Calibri"/>
          <w:color w:val="666666"/>
          <w:sz w:val="22"/>
          <w:szCs w:val="22"/>
          <w:highlight w:val="cyan"/>
          <w:shd w:val="clear" w:color="auto" w:fill="FFFFFF"/>
        </w:rPr>
        <w:t>Entiteit.Adres</w:t>
      </w:r>
      <w:proofErr w:type="spellEnd"/>
      <w:r w:rsidR="00215237" w:rsidRPr="008F67C2">
        <w:rPr>
          <w:rFonts w:ascii="Calibri" w:hAnsi="Calibri" w:cs="Calibri"/>
          <w:color w:val="666666"/>
          <w:sz w:val="22"/>
          <w:szCs w:val="22"/>
          <w:highlight w:val="cyan"/>
          <w:shd w:val="clear" w:color="auto" w:fill="FFFFFF"/>
        </w:rPr>
        <w:t>)</w:t>
      </w:r>
      <w:r w:rsidR="00215237" w:rsidRPr="008F67C2">
        <w:rPr>
          <w:rFonts w:ascii="Calibri" w:hAnsi="Calibri" w:cs="Calibri"/>
          <w:sz w:val="22"/>
          <w:szCs w:val="22"/>
        </w:rPr>
        <w:t xml:space="preserve"> bij besluit ongeschikt of onbewoonbaar </w:t>
      </w:r>
      <w:r w:rsidR="00185744" w:rsidRPr="008F67C2">
        <w:rPr>
          <w:rFonts w:ascii="Calibri" w:hAnsi="Calibri" w:cs="Calibri"/>
          <w:color w:val="EE0000"/>
          <w:sz w:val="22"/>
          <w:szCs w:val="22"/>
          <w:highlight w:val="yellow"/>
        </w:rPr>
        <w:t xml:space="preserve">&lt;indien </w:t>
      </w:r>
      <w:proofErr w:type="spellStart"/>
      <w:r w:rsidR="00185744" w:rsidRPr="008F67C2">
        <w:rPr>
          <w:rFonts w:ascii="Calibri" w:hAnsi="Calibri" w:cs="Calibri"/>
          <w:color w:val="EE0000"/>
          <w:sz w:val="22"/>
          <w:szCs w:val="22"/>
          <w:highlight w:val="yellow"/>
        </w:rPr>
        <w:t>besluit.Type</w:t>
      </w:r>
      <w:proofErr w:type="spellEnd"/>
      <w:r w:rsidR="00185744" w:rsidRPr="008F67C2">
        <w:rPr>
          <w:rFonts w:ascii="Calibri" w:hAnsi="Calibri" w:cs="Calibri"/>
          <w:color w:val="EE0000"/>
          <w:sz w:val="22"/>
          <w:szCs w:val="22"/>
          <w:highlight w:val="yellow"/>
        </w:rPr>
        <w:t xml:space="preserve"> = </w:t>
      </w:r>
      <w:proofErr w:type="spellStart"/>
      <w:r w:rsidR="00185744" w:rsidRPr="008F67C2">
        <w:rPr>
          <w:rFonts w:ascii="Calibri" w:hAnsi="Calibri" w:cs="Calibri"/>
          <w:color w:val="EE0000"/>
          <w:sz w:val="22"/>
          <w:szCs w:val="22"/>
          <w:highlight w:val="yellow"/>
        </w:rPr>
        <w:t>overbewoning</w:t>
      </w:r>
      <w:proofErr w:type="spellEnd"/>
      <w:r w:rsidR="00185744" w:rsidRPr="008F67C2">
        <w:rPr>
          <w:rFonts w:ascii="Calibri" w:hAnsi="Calibri" w:cs="Calibri"/>
          <w:color w:val="EE0000"/>
          <w:sz w:val="22"/>
          <w:szCs w:val="22"/>
          <w:highlight w:val="yellow"/>
        </w:rPr>
        <w:t>&gt;</w:t>
      </w:r>
      <w:r w:rsidR="00185744" w:rsidRPr="008F67C2">
        <w:rPr>
          <w:rFonts w:ascii="Calibri" w:hAnsi="Calibri" w:cs="Calibri"/>
          <w:color w:val="EE0000"/>
          <w:sz w:val="22"/>
          <w:szCs w:val="22"/>
        </w:rPr>
        <w:t xml:space="preserve"> </w:t>
      </w:r>
      <w:r w:rsidR="00185744" w:rsidRPr="008F67C2">
        <w:rPr>
          <w:rFonts w:ascii="Calibri" w:hAnsi="Calibri" w:cs="Calibri"/>
          <w:sz w:val="22"/>
          <w:szCs w:val="22"/>
        </w:rPr>
        <w:t xml:space="preserve">of </w:t>
      </w:r>
      <w:proofErr w:type="spellStart"/>
      <w:r w:rsidR="00185744" w:rsidRPr="008F67C2">
        <w:rPr>
          <w:rFonts w:ascii="Calibri" w:hAnsi="Calibri" w:cs="Calibri"/>
          <w:sz w:val="22"/>
          <w:szCs w:val="22"/>
        </w:rPr>
        <w:t>overbewoond</w:t>
      </w:r>
      <w:proofErr w:type="spellEnd"/>
      <w:r w:rsidR="00185744" w:rsidRPr="008F67C2">
        <w:rPr>
          <w:rFonts w:ascii="Calibri" w:hAnsi="Calibri" w:cs="Calibri"/>
          <w:sz w:val="22"/>
          <w:szCs w:val="22"/>
        </w:rPr>
        <w:t xml:space="preserve"> </w:t>
      </w:r>
      <w:r w:rsidR="00185744" w:rsidRPr="008F67C2">
        <w:rPr>
          <w:rFonts w:ascii="Calibri" w:hAnsi="Calibri" w:cs="Calibri"/>
          <w:color w:val="FF0000"/>
          <w:sz w:val="22"/>
          <w:szCs w:val="22"/>
        </w:rPr>
        <w:t xml:space="preserve">&lt;eind </w:t>
      </w:r>
      <w:proofErr w:type="spellStart"/>
      <w:r w:rsidR="00185744" w:rsidRPr="008F67C2">
        <w:rPr>
          <w:rFonts w:ascii="Calibri" w:hAnsi="Calibri" w:cs="Calibri"/>
          <w:color w:val="FF0000"/>
          <w:sz w:val="22"/>
          <w:szCs w:val="22"/>
        </w:rPr>
        <w:t>overbewoning</w:t>
      </w:r>
      <w:proofErr w:type="spellEnd"/>
      <w:r w:rsidR="00185744" w:rsidRPr="008F67C2">
        <w:rPr>
          <w:rFonts w:ascii="Calibri" w:hAnsi="Calibri" w:cs="Calibri"/>
          <w:color w:val="FF0000"/>
          <w:sz w:val="22"/>
          <w:szCs w:val="22"/>
        </w:rPr>
        <w:t xml:space="preserve">&gt; </w:t>
      </w:r>
      <w:r w:rsidR="00215237" w:rsidRPr="008F67C2">
        <w:rPr>
          <w:rFonts w:ascii="Calibri" w:hAnsi="Calibri" w:cs="Calibri"/>
          <w:sz w:val="22"/>
          <w:szCs w:val="22"/>
        </w:rPr>
        <w:t>te verklaren.</w:t>
      </w:r>
    </w:p>
    <w:p w14:paraId="03212123" w14:textId="2108A8DF"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(A) Indien procedure OO gestart is via een initiatief van de Wooninspectie en geen datum hersteltermijn</w:t>
      </w:r>
    </w:p>
    <w:p w14:paraId="47615663" w14:textId="76F214EB" w:rsidR="00250669" w:rsidRPr="008F67C2" w:rsidRDefault="00250669" w:rsidP="00250669">
      <w:pPr>
        <w:rPr>
          <w:rFonts w:ascii="Calibri" w:hAnsi="Calibri" w:cs="Calibri"/>
          <w:sz w:val="22"/>
          <w:szCs w:val="22"/>
        </w:rPr>
      </w:pPr>
      <w:r w:rsidRPr="008F67C2">
        <w:rPr>
          <w:rFonts w:ascii="Calibri" w:hAnsi="Calibri" w:cs="Calibri"/>
          <w:sz w:val="22"/>
          <w:szCs w:val="22"/>
        </w:rPr>
        <w:t xml:space="preserve">Op </w:t>
      </w:r>
      <w:r w:rsidRPr="008F67C2">
        <w:rPr>
          <w:rFonts w:ascii="Calibri" w:hAnsi="Calibri" w:cs="Calibri"/>
          <w:sz w:val="22"/>
          <w:szCs w:val="22"/>
          <w:highlight w:val="cyan"/>
        </w:rPr>
        <w:t>(</w:t>
      </w:r>
      <w:proofErr w:type="spellStart"/>
      <w:r w:rsidRPr="008F67C2">
        <w:rPr>
          <w:rFonts w:ascii="Calibri" w:hAnsi="Calibri" w:cs="Calibri"/>
          <w:color w:val="666666"/>
          <w:sz w:val="22"/>
          <w:szCs w:val="22"/>
          <w:highlight w:val="cyan"/>
          <w:shd w:val="clear" w:color="auto" w:fill="FFFFFF"/>
        </w:rPr>
        <w:t>Procedure.Verzoek.DatumVerzoek</w:t>
      </w:r>
      <w:proofErr w:type="spellEnd"/>
      <w:r w:rsidRPr="008F67C2">
        <w:rPr>
          <w:rFonts w:ascii="Calibri" w:hAnsi="Calibri" w:cs="Calibri"/>
          <w:color w:val="666666"/>
          <w:sz w:val="22"/>
          <w:szCs w:val="22"/>
          <w:highlight w:val="cyan"/>
          <w:shd w:val="clear" w:color="auto" w:fill="FFFFFF"/>
        </w:rPr>
        <w:t>)</w:t>
      </w:r>
      <w:r w:rsidRPr="008F67C2">
        <w:rPr>
          <w:rFonts w:ascii="Calibri" w:hAnsi="Calibri" w:cs="Calibri"/>
          <w:color w:val="666666"/>
          <w:sz w:val="22"/>
          <w:szCs w:val="22"/>
          <w:shd w:val="clear" w:color="auto" w:fill="FFFFFF"/>
        </w:rPr>
        <w:t xml:space="preserve"> </w:t>
      </w:r>
      <w:r w:rsidRPr="008F67C2">
        <w:rPr>
          <w:rFonts w:ascii="Calibri" w:hAnsi="Calibri" w:cs="Calibri"/>
          <w:sz w:val="22"/>
          <w:szCs w:val="22"/>
        </w:rPr>
        <w:t>ontving de burgemeester van [</w:t>
      </w:r>
      <w:r w:rsidRPr="008F67C2">
        <w:rPr>
          <w:rFonts w:ascii="Calibri" w:hAnsi="Calibri" w:cs="Calibri"/>
          <w:sz w:val="22"/>
          <w:szCs w:val="22"/>
          <w:highlight w:val="cyan"/>
        </w:rPr>
        <w:t>naam gemeente</w:t>
      </w:r>
      <w:r w:rsidRPr="008F67C2">
        <w:rPr>
          <w:rFonts w:ascii="Calibri" w:hAnsi="Calibri" w:cs="Calibri"/>
          <w:sz w:val="22"/>
          <w:szCs w:val="22"/>
        </w:rPr>
        <w:t xml:space="preserve">] een verzoek van de Wooninspecteur om een procedure te starten om de woning </w:t>
      </w:r>
      <w:r w:rsidRPr="008F67C2">
        <w:rPr>
          <w:rFonts w:ascii="Calibri" w:hAnsi="Calibri" w:cs="Calibri"/>
          <w:sz w:val="22"/>
          <w:szCs w:val="22"/>
          <w:highlight w:val="cyan"/>
        </w:rPr>
        <w:t>(</w:t>
      </w:r>
      <w:proofErr w:type="spellStart"/>
      <w:r w:rsidRPr="008F67C2">
        <w:rPr>
          <w:rFonts w:ascii="Calibri" w:hAnsi="Calibri" w:cs="Calibri"/>
          <w:color w:val="666666"/>
          <w:sz w:val="22"/>
          <w:szCs w:val="22"/>
          <w:highlight w:val="cyan"/>
          <w:shd w:val="clear" w:color="auto" w:fill="FFFFFF"/>
        </w:rPr>
        <w:t>Entiteit.Adres</w:t>
      </w:r>
      <w:proofErr w:type="spellEnd"/>
      <w:r w:rsidRPr="008F67C2">
        <w:rPr>
          <w:rFonts w:ascii="Calibri" w:hAnsi="Calibri" w:cs="Calibri"/>
          <w:color w:val="666666"/>
          <w:sz w:val="22"/>
          <w:szCs w:val="22"/>
          <w:highlight w:val="cyan"/>
          <w:shd w:val="clear" w:color="auto" w:fill="FFFFFF"/>
        </w:rPr>
        <w:t>)</w:t>
      </w:r>
      <w:r w:rsidRPr="008F67C2">
        <w:rPr>
          <w:rFonts w:ascii="Calibri" w:hAnsi="Calibri" w:cs="Calibri"/>
          <w:sz w:val="22"/>
          <w:szCs w:val="22"/>
        </w:rPr>
        <w:t xml:space="preserve"> bij besluit </w:t>
      </w:r>
      <w:r w:rsidRPr="008F67C2">
        <w:rPr>
          <w:rFonts w:ascii="Calibri" w:hAnsi="Calibri" w:cs="Calibri"/>
          <w:sz w:val="22"/>
          <w:szCs w:val="22"/>
        </w:rPr>
        <w:lastRenderedPageBreak/>
        <w:t xml:space="preserve">ongeschikt of onbewoonbaar </w:t>
      </w:r>
      <w:r w:rsidRPr="008F67C2">
        <w:rPr>
          <w:rFonts w:ascii="Calibri" w:hAnsi="Calibri" w:cs="Calibri"/>
          <w:color w:val="EE0000"/>
          <w:sz w:val="22"/>
          <w:szCs w:val="22"/>
          <w:highlight w:val="yellow"/>
        </w:rPr>
        <w:t xml:space="preserve">&lt;indien </w:t>
      </w:r>
      <w:proofErr w:type="spellStart"/>
      <w:r w:rsidRPr="008F67C2">
        <w:rPr>
          <w:rFonts w:ascii="Calibri" w:hAnsi="Calibri" w:cs="Calibri"/>
          <w:color w:val="EE0000"/>
          <w:sz w:val="22"/>
          <w:szCs w:val="22"/>
          <w:highlight w:val="yellow"/>
        </w:rPr>
        <w:t>besluit.Type</w:t>
      </w:r>
      <w:proofErr w:type="spellEnd"/>
      <w:r w:rsidRPr="008F67C2">
        <w:rPr>
          <w:rFonts w:ascii="Calibri" w:hAnsi="Calibri" w:cs="Calibri"/>
          <w:color w:val="EE0000"/>
          <w:sz w:val="22"/>
          <w:szCs w:val="22"/>
          <w:highlight w:val="yellow"/>
        </w:rPr>
        <w:t xml:space="preserve"> = </w:t>
      </w:r>
      <w:proofErr w:type="spellStart"/>
      <w:r w:rsidRPr="008F67C2">
        <w:rPr>
          <w:rFonts w:ascii="Calibri" w:hAnsi="Calibri" w:cs="Calibri"/>
          <w:color w:val="EE0000"/>
          <w:sz w:val="22"/>
          <w:szCs w:val="22"/>
          <w:highlight w:val="yellow"/>
        </w:rPr>
        <w:t>overbewoning</w:t>
      </w:r>
      <w:proofErr w:type="spellEnd"/>
      <w:r w:rsidRPr="008F67C2">
        <w:rPr>
          <w:rFonts w:ascii="Calibri" w:hAnsi="Calibri" w:cs="Calibri"/>
          <w:color w:val="EE0000"/>
          <w:sz w:val="22"/>
          <w:szCs w:val="22"/>
          <w:highlight w:val="yellow"/>
        </w:rPr>
        <w:t>&gt;</w:t>
      </w:r>
      <w:r w:rsidRPr="008F67C2">
        <w:rPr>
          <w:rFonts w:ascii="Calibri" w:hAnsi="Calibri" w:cs="Calibri"/>
          <w:color w:val="EE0000"/>
          <w:sz w:val="22"/>
          <w:szCs w:val="22"/>
        </w:rPr>
        <w:t xml:space="preserve"> </w:t>
      </w:r>
      <w:r w:rsidRPr="008F67C2">
        <w:rPr>
          <w:rFonts w:ascii="Calibri" w:hAnsi="Calibri" w:cs="Calibri"/>
          <w:sz w:val="22"/>
          <w:szCs w:val="22"/>
        </w:rPr>
        <w:t xml:space="preserve">of </w:t>
      </w:r>
      <w:proofErr w:type="spellStart"/>
      <w:r w:rsidRPr="008F67C2">
        <w:rPr>
          <w:rFonts w:ascii="Calibri" w:hAnsi="Calibri" w:cs="Calibri"/>
          <w:sz w:val="22"/>
          <w:szCs w:val="22"/>
        </w:rPr>
        <w:t>overbewoond</w:t>
      </w:r>
      <w:proofErr w:type="spellEnd"/>
      <w:r w:rsidRPr="008F67C2">
        <w:rPr>
          <w:rFonts w:ascii="Calibri" w:hAnsi="Calibri" w:cs="Calibri"/>
          <w:sz w:val="22"/>
          <w:szCs w:val="22"/>
        </w:rPr>
        <w:t xml:space="preserve"> </w:t>
      </w:r>
      <w:r w:rsidRPr="008F67C2">
        <w:rPr>
          <w:rFonts w:ascii="Calibri" w:hAnsi="Calibri" w:cs="Calibri"/>
          <w:color w:val="FF0000"/>
          <w:sz w:val="22"/>
          <w:szCs w:val="22"/>
        </w:rPr>
        <w:t xml:space="preserve">&lt;eind </w:t>
      </w:r>
      <w:proofErr w:type="spellStart"/>
      <w:r w:rsidRPr="008F67C2">
        <w:rPr>
          <w:rFonts w:ascii="Calibri" w:hAnsi="Calibri" w:cs="Calibri"/>
          <w:color w:val="FF0000"/>
          <w:sz w:val="22"/>
          <w:szCs w:val="22"/>
        </w:rPr>
        <w:t>overbewoning</w:t>
      </w:r>
      <w:proofErr w:type="spellEnd"/>
      <w:r w:rsidRPr="008F67C2">
        <w:rPr>
          <w:rFonts w:ascii="Calibri" w:hAnsi="Calibri" w:cs="Calibri"/>
          <w:color w:val="FF0000"/>
          <w:sz w:val="22"/>
          <w:szCs w:val="22"/>
        </w:rPr>
        <w:t>&gt;</w:t>
      </w:r>
      <w:r w:rsidR="005F38FD" w:rsidRPr="008F67C2">
        <w:rPr>
          <w:rFonts w:ascii="Calibri" w:hAnsi="Calibri" w:cs="Calibri"/>
          <w:color w:val="FF0000"/>
          <w:sz w:val="22"/>
          <w:szCs w:val="22"/>
        </w:rPr>
        <w:t xml:space="preserve"> </w:t>
      </w:r>
      <w:r w:rsidRPr="008F67C2">
        <w:rPr>
          <w:rFonts w:ascii="Calibri" w:hAnsi="Calibri" w:cs="Calibri"/>
          <w:sz w:val="22"/>
          <w:szCs w:val="22"/>
        </w:rPr>
        <w:t>te verklaren.</w:t>
      </w:r>
    </w:p>
    <w:p w14:paraId="249174B8"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(A) Indien procedure OO gestart na een eerdere melding</w:t>
      </w:r>
      <w:r w:rsidRPr="008F67C2">
        <w:rPr>
          <w:rFonts w:ascii="Calibri" w:hAnsi="Calibri" w:cs="Calibri"/>
          <w:sz w:val="22"/>
          <w:szCs w:val="22"/>
        </w:rPr>
        <w:t xml:space="preserve"> </w:t>
      </w:r>
      <w:bookmarkStart w:id="0" w:name="_Hlk170719572"/>
      <w:r w:rsidRPr="008F67C2">
        <w:rPr>
          <w:rFonts w:ascii="Calibri" w:hAnsi="Calibri" w:cs="Calibri"/>
          <w:sz w:val="22"/>
          <w:szCs w:val="22"/>
          <w:highlight w:val="yellow"/>
        </w:rPr>
        <w:t>(=datum hersteltermijn ingevuld)</w:t>
      </w:r>
      <w:bookmarkEnd w:id="0"/>
    </w:p>
    <w:p w14:paraId="5AF08CEE" w14:textId="6D851D39" w:rsidR="00471E24" w:rsidRPr="008F67C2" w:rsidRDefault="00471E24" w:rsidP="00471E24">
      <w:pPr>
        <w:rPr>
          <w:rFonts w:ascii="Calibri" w:hAnsi="Calibri" w:cs="Calibri"/>
          <w:sz w:val="22"/>
          <w:szCs w:val="22"/>
        </w:rPr>
      </w:pPr>
      <w:r w:rsidRPr="008F67C2">
        <w:rPr>
          <w:rFonts w:ascii="Calibri" w:hAnsi="Calibri" w:cs="Calibri"/>
          <w:sz w:val="22"/>
          <w:szCs w:val="22"/>
        </w:rPr>
        <w:t xml:space="preserve">Op </w:t>
      </w:r>
      <w:r w:rsidRPr="008F67C2">
        <w:rPr>
          <w:rFonts w:ascii="Calibri" w:hAnsi="Calibri" w:cs="Calibri"/>
          <w:sz w:val="22"/>
          <w:szCs w:val="22"/>
          <w:highlight w:val="cyan"/>
        </w:rPr>
        <w:t>(</w:t>
      </w:r>
      <w:proofErr w:type="spellStart"/>
      <w:r w:rsidRPr="008F67C2">
        <w:rPr>
          <w:rFonts w:ascii="Calibri" w:hAnsi="Calibri" w:cs="Calibri"/>
          <w:color w:val="666666"/>
          <w:sz w:val="22"/>
          <w:szCs w:val="22"/>
          <w:highlight w:val="cyan"/>
          <w:shd w:val="clear" w:color="auto" w:fill="FFFFFF"/>
        </w:rPr>
        <w:t>Procedure.Verzoek.DatumVerzoek</w:t>
      </w:r>
      <w:proofErr w:type="spellEnd"/>
      <w:r w:rsidRPr="008F67C2">
        <w:rPr>
          <w:rFonts w:ascii="Calibri" w:hAnsi="Calibri" w:cs="Calibri"/>
          <w:color w:val="666666"/>
          <w:sz w:val="22"/>
          <w:szCs w:val="22"/>
          <w:highlight w:val="cyan"/>
          <w:shd w:val="clear" w:color="auto" w:fill="FFFFFF"/>
        </w:rPr>
        <w:t>)</w:t>
      </w:r>
      <w:r w:rsidRPr="008F67C2">
        <w:rPr>
          <w:rFonts w:ascii="Calibri" w:hAnsi="Calibri" w:cs="Calibri"/>
          <w:color w:val="666666"/>
          <w:sz w:val="22"/>
          <w:szCs w:val="22"/>
          <w:shd w:val="clear" w:color="auto" w:fill="FFFFFF"/>
        </w:rPr>
        <w:t xml:space="preserve"> </w:t>
      </w:r>
      <w:r w:rsidRPr="008F67C2">
        <w:rPr>
          <w:rFonts w:ascii="Calibri" w:hAnsi="Calibri" w:cs="Calibri"/>
          <w:sz w:val="22"/>
          <w:szCs w:val="22"/>
        </w:rPr>
        <w:t xml:space="preserve">werd de procedure opgestart om de woning </w:t>
      </w:r>
      <w:r w:rsidRPr="008F67C2">
        <w:rPr>
          <w:rFonts w:ascii="Calibri" w:hAnsi="Calibri" w:cs="Calibri"/>
          <w:sz w:val="22"/>
          <w:szCs w:val="22"/>
          <w:highlight w:val="cyan"/>
        </w:rPr>
        <w:t>(</w:t>
      </w:r>
      <w:proofErr w:type="spellStart"/>
      <w:r w:rsidRPr="008F67C2">
        <w:rPr>
          <w:rFonts w:ascii="Calibri" w:hAnsi="Calibri" w:cs="Calibri"/>
          <w:color w:val="666666"/>
          <w:sz w:val="22"/>
          <w:szCs w:val="22"/>
          <w:highlight w:val="cyan"/>
          <w:shd w:val="clear" w:color="auto" w:fill="FFFFFF"/>
        </w:rPr>
        <w:t>Entiteit.Adres</w:t>
      </w:r>
      <w:proofErr w:type="spellEnd"/>
      <w:r w:rsidRPr="008F67C2">
        <w:rPr>
          <w:rFonts w:ascii="Calibri" w:hAnsi="Calibri" w:cs="Calibri"/>
          <w:color w:val="666666"/>
          <w:sz w:val="22"/>
          <w:szCs w:val="22"/>
          <w:highlight w:val="cyan"/>
          <w:shd w:val="clear" w:color="auto" w:fill="FFFFFF"/>
        </w:rPr>
        <w:t>)</w:t>
      </w:r>
      <w:r w:rsidRPr="008F67C2">
        <w:rPr>
          <w:rFonts w:ascii="Calibri" w:hAnsi="Calibri" w:cs="Calibri"/>
          <w:sz w:val="22"/>
          <w:szCs w:val="22"/>
        </w:rPr>
        <w:t xml:space="preserve"> bij besluit ongeschikt of onbewoonbaar </w:t>
      </w:r>
      <w:r w:rsidRPr="008F67C2">
        <w:rPr>
          <w:rFonts w:ascii="Calibri" w:hAnsi="Calibri" w:cs="Calibri"/>
          <w:color w:val="EE0000"/>
          <w:sz w:val="22"/>
          <w:szCs w:val="22"/>
          <w:highlight w:val="yellow"/>
        </w:rPr>
        <w:t xml:space="preserve">&lt;indien </w:t>
      </w:r>
      <w:proofErr w:type="spellStart"/>
      <w:r w:rsidRPr="008F67C2">
        <w:rPr>
          <w:rFonts w:ascii="Calibri" w:hAnsi="Calibri" w:cs="Calibri"/>
          <w:color w:val="EE0000"/>
          <w:sz w:val="22"/>
          <w:szCs w:val="22"/>
          <w:highlight w:val="yellow"/>
        </w:rPr>
        <w:t>besluit.Type</w:t>
      </w:r>
      <w:proofErr w:type="spellEnd"/>
      <w:r w:rsidRPr="008F67C2">
        <w:rPr>
          <w:rFonts w:ascii="Calibri" w:hAnsi="Calibri" w:cs="Calibri"/>
          <w:color w:val="EE0000"/>
          <w:sz w:val="22"/>
          <w:szCs w:val="22"/>
          <w:highlight w:val="yellow"/>
        </w:rPr>
        <w:t xml:space="preserve"> = </w:t>
      </w:r>
      <w:proofErr w:type="spellStart"/>
      <w:r w:rsidRPr="008F67C2">
        <w:rPr>
          <w:rFonts w:ascii="Calibri" w:hAnsi="Calibri" w:cs="Calibri"/>
          <w:color w:val="EE0000"/>
          <w:sz w:val="22"/>
          <w:szCs w:val="22"/>
          <w:highlight w:val="yellow"/>
        </w:rPr>
        <w:t>overbewoning</w:t>
      </w:r>
      <w:proofErr w:type="spellEnd"/>
      <w:r w:rsidRPr="008F67C2">
        <w:rPr>
          <w:rFonts w:ascii="Calibri" w:hAnsi="Calibri" w:cs="Calibri"/>
          <w:color w:val="EE0000"/>
          <w:sz w:val="22"/>
          <w:szCs w:val="22"/>
          <w:highlight w:val="yellow"/>
        </w:rPr>
        <w:t>&gt;</w:t>
      </w:r>
      <w:r w:rsidRPr="008F67C2">
        <w:rPr>
          <w:rFonts w:ascii="Calibri" w:hAnsi="Calibri" w:cs="Calibri"/>
          <w:color w:val="EE0000"/>
          <w:sz w:val="22"/>
          <w:szCs w:val="22"/>
        </w:rPr>
        <w:t xml:space="preserve"> </w:t>
      </w:r>
      <w:r w:rsidRPr="008F67C2">
        <w:rPr>
          <w:rFonts w:ascii="Calibri" w:hAnsi="Calibri" w:cs="Calibri"/>
          <w:sz w:val="22"/>
          <w:szCs w:val="22"/>
        </w:rPr>
        <w:t xml:space="preserve">of </w:t>
      </w:r>
      <w:proofErr w:type="spellStart"/>
      <w:r w:rsidRPr="008F67C2">
        <w:rPr>
          <w:rFonts w:ascii="Calibri" w:hAnsi="Calibri" w:cs="Calibri"/>
          <w:sz w:val="22"/>
          <w:szCs w:val="22"/>
        </w:rPr>
        <w:t>overbewoond</w:t>
      </w:r>
      <w:proofErr w:type="spellEnd"/>
      <w:r w:rsidRPr="008F67C2">
        <w:rPr>
          <w:rFonts w:ascii="Calibri" w:hAnsi="Calibri" w:cs="Calibri"/>
          <w:sz w:val="22"/>
          <w:szCs w:val="22"/>
        </w:rPr>
        <w:t xml:space="preserve"> </w:t>
      </w:r>
      <w:r w:rsidRPr="008F67C2">
        <w:rPr>
          <w:rFonts w:ascii="Calibri" w:hAnsi="Calibri" w:cs="Calibri"/>
          <w:color w:val="FF0000"/>
          <w:sz w:val="22"/>
          <w:szCs w:val="22"/>
        </w:rPr>
        <w:t xml:space="preserve">&lt;eind </w:t>
      </w:r>
      <w:proofErr w:type="spellStart"/>
      <w:r w:rsidRPr="008F67C2">
        <w:rPr>
          <w:rFonts w:ascii="Calibri" w:hAnsi="Calibri" w:cs="Calibri"/>
          <w:color w:val="FF0000"/>
          <w:sz w:val="22"/>
          <w:szCs w:val="22"/>
        </w:rPr>
        <w:t>overbewoning</w:t>
      </w:r>
      <w:proofErr w:type="spellEnd"/>
      <w:r w:rsidRPr="008F67C2">
        <w:rPr>
          <w:rFonts w:ascii="Calibri" w:hAnsi="Calibri" w:cs="Calibri"/>
          <w:color w:val="FF0000"/>
          <w:sz w:val="22"/>
          <w:szCs w:val="22"/>
        </w:rPr>
        <w:t xml:space="preserve">&gt; </w:t>
      </w:r>
      <w:r w:rsidRPr="008F67C2">
        <w:rPr>
          <w:rFonts w:ascii="Calibri" w:hAnsi="Calibri" w:cs="Calibri"/>
          <w:sz w:val="22"/>
          <w:szCs w:val="22"/>
        </w:rPr>
        <w:t>te verklaren, bij gebrek aan een tijdige melding van herstel of bij gebrek aan een tijdige vaststelling van conformiteit in het kader van een waarschuwingsprocedure.</w:t>
      </w:r>
    </w:p>
    <w:p w14:paraId="73AE1DDF" w14:textId="77777777" w:rsidR="00CC470F" w:rsidRPr="008F67C2" w:rsidRDefault="00CC470F" w:rsidP="00CC470F">
      <w:pPr>
        <w:rPr>
          <w:rFonts w:ascii="Calibri" w:hAnsi="Calibri" w:cs="Calibri"/>
          <w:sz w:val="22"/>
          <w:szCs w:val="22"/>
        </w:rPr>
      </w:pPr>
    </w:p>
    <w:p w14:paraId="79BCED78"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(B) Altijd tonen voor elk gekoppeld onderzoek, chronologisch invoegen</w:t>
      </w:r>
    </w:p>
    <w:p w14:paraId="5FEEFF5D"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Op [</w:t>
      </w:r>
      <w:r w:rsidRPr="008F67C2">
        <w:rPr>
          <w:rFonts w:ascii="Calibri" w:hAnsi="Calibri" w:cs="Calibri"/>
          <w:sz w:val="22"/>
          <w:szCs w:val="22"/>
          <w:highlight w:val="cyan"/>
        </w:rPr>
        <w:t>datum onderzoek]</w:t>
      </w:r>
      <w:r w:rsidRPr="008F67C2">
        <w:rPr>
          <w:rFonts w:ascii="Calibri" w:hAnsi="Calibri" w:cs="Calibri"/>
          <w:sz w:val="22"/>
          <w:szCs w:val="22"/>
        </w:rPr>
        <w:t xml:space="preserve"> voerde </w:t>
      </w:r>
      <w:r w:rsidRPr="008F67C2">
        <w:rPr>
          <w:rFonts w:ascii="Calibri" w:hAnsi="Calibri" w:cs="Calibri"/>
          <w:sz w:val="22"/>
          <w:szCs w:val="22"/>
          <w:highlight w:val="cyan"/>
        </w:rPr>
        <w:t>[naam woningcontroleur]</w:t>
      </w:r>
      <w:r w:rsidRPr="008F67C2">
        <w:rPr>
          <w:rFonts w:ascii="Calibri" w:hAnsi="Calibri" w:cs="Calibri"/>
          <w:sz w:val="22"/>
          <w:szCs w:val="22"/>
        </w:rPr>
        <w:t xml:space="preserve"> een conformiteitsonderzoek uit en stelde een technisch verslag op. </w:t>
      </w:r>
    </w:p>
    <w:p w14:paraId="6EC78CD7"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(B) Indien geen toegang, volgende zin toevoegen voor het betreffende onderzoek:</w:t>
      </w:r>
    </w:p>
    <w:p w14:paraId="7873102F"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De woning kon niet worden onderzocht omdat </w:t>
      </w:r>
      <w:r w:rsidRPr="008F67C2">
        <w:rPr>
          <w:rFonts w:ascii="Calibri" w:hAnsi="Calibri" w:cs="Calibri"/>
          <w:sz w:val="22"/>
          <w:szCs w:val="22"/>
          <w:highlight w:val="cyan"/>
        </w:rPr>
        <w:t>[de woning niet toegankelijk was/andere reden waarom geen toegang bij onderzoek]</w:t>
      </w:r>
      <w:r w:rsidRPr="008F67C2">
        <w:rPr>
          <w:rFonts w:ascii="Calibri" w:hAnsi="Calibri" w:cs="Calibri"/>
          <w:sz w:val="22"/>
          <w:szCs w:val="22"/>
        </w:rPr>
        <w:t>.</w:t>
      </w:r>
    </w:p>
    <w:p w14:paraId="4CA7A57A" w14:textId="77777777" w:rsidR="00C70141" w:rsidRPr="008F67C2" w:rsidRDefault="00C70141" w:rsidP="00C70141">
      <w:pPr>
        <w:rPr>
          <w:rFonts w:ascii="Calibri" w:hAnsi="Calibri" w:cs="Calibri"/>
          <w:sz w:val="22"/>
          <w:szCs w:val="22"/>
        </w:rPr>
      </w:pPr>
      <w:r w:rsidRPr="008F67C2">
        <w:rPr>
          <w:rFonts w:ascii="Calibri" w:hAnsi="Calibri" w:cs="Calibri"/>
          <w:sz w:val="22"/>
          <w:szCs w:val="22"/>
          <w:highlight w:val="yellow"/>
        </w:rPr>
        <w:t>(C) Indien advies &lt;&gt; geen advies mogelijk van GA</w:t>
      </w:r>
    </w:p>
    <w:p w14:paraId="62CF7AD2" w14:textId="79EC5D3E" w:rsidR="00C70141" w:rsidRPr="008F67C2" w:rsidRDefault="00C70141" w:rsidP="00CC470F">
      <w:pPr>
        <w:rPr>
          <w:rFonts w:ascii="Calibri" w:hAnsi="Calibri" w:cs="Calibri"/>
          <w:sz w:val="22"/>
          <w:szCs w:val="22"/>
        </w:rPr>
      </w:pPr>
      <w:r w:rsidRPr="008F67C2">
        <w:rPr>
          <w:rFonts w:ascii="Calibri" w:hAnsi="Calibri" w:cs="Calibri"/>
          <w:sz w:val="22"/>
          <w:szCs w:val="22"/>
        </w:rPr>
        <w:t xml:space="preserve">Op </w:t>
      </w:r>
      <w:r w:rsidRPr="008F67C2">
        <w:rPr>
          <w:rFonts w:ascii="Calibri" w:hAnsi="Calibri" w:cs="Calibri"/>
          <w:sz w:val="22"/>
          <w:szCs w:val="22"/>
          <w:highlight w:val="cyan"/>
        </w:rPr>
        <w:t>[datum advies]</w:t>
      </w:r>
      <w:r w:rsidRPr="008F67C2">
        <w:rPr>
          <w:rFonts w:ascii="Calibri" w:hAnsi="Calibri" w:cs="Calibri"/>
          <w:sz w:val="22"/>
          <w:szCs w:val="22"/>
        </w:rPr>
        <w:t xml:space="preserve"> gaf de gewestelijk ambtenaar als adviseur woningkwaliteit van Wonen in Vlaanderen advies om de woning </w:t>
      </w:r>
      <w:r w:rsidRPr="008F67C2">
        <w:rPr>
          <w:rFonts w:ascii="Calibri" w:hAnsi="Calibri" w:cs="Calibri"/>
          <w:sz w:val="22"/>
          <w:szCs w:val="22"/>
          <w:highlight w:val="cyan"/>
        </w:rPr>
        <w:t>[advies GA]</w:t>
      </w:r>
      <w:r w:rsidRPr="008F67C2">
        <w:rPr>
          <w:rFonts w:ascii="Calibri" w:hAnsi="Calibri" w:cs="Calibri"/>
          <w:sz w:val="22"/>
          <w:szCs w:val="22"/>
        </w:rPr>
        <w:t xml:space="preserve"> te verklaren.</w:t>
      </w:r>
    </w:p>
    <w:p w14:paraId="0F841CAD" w14:textId="41DCEAC5" w:rsidR="00743979" w:rsidRPr="008F67C2" w:rsidRDefault="00743979" w:rsidP="00CC470F">
      <w:pPr>
        <w:rPr>
          <w:rFonts w:ascii="Calibri" w:hAnsi="Calibri" w:cs="Calibri"/>
          <w:sz w:val="22"/>
          <w:szCs w:val="22"/>
          <w:highlight w:val="yellow"/>
        </w:rPr>
      </w:pPr>
      <w:r w:rsidRPr="008F67C2">
        <w:rPr>
          <w:rFonts w:ascii="Calibri" w:hAnsi="Calibri" w:cs="Calibri"/>
          <w:color w:val="EE0000"/>
          <w:sz w:val="22"/>
          <w:szCs w:val="22"/>
          <w:highlight w:val="yellow"/>
        </w:rPr>
        <w:t xml:space="preserve">&lt;indien </w:t>
      </w:r>
      <w:proofErr w:type="spellStart"/>
      <w:r w:rsidRPr="008F67C2">
        <w:rPr>
          <w:rFonts w:ascii="Calibri" w:hAnsi="Calibri" w:cs="Calibri"/>
          <w:color w:val="EE0000"/>
          <w:sz w:val="22"/>
          <w:szCs w:val="22"/>
          <w:highlight w:val="yellow"/>
        </w:rPr>
        <w:t>besluit.Type</w:t>
      </w:r>
      <w:proofErr w:type="spellEnd"/>
      <w:r w:rsidRPr="008F67C2">
        <w:rPr>
          <w:rFonts w:ascii="Calibri" w:hAnsi="Calibri" w:cs="Calibri"/>
          <w:color w:val="EE0000"/>
          <w:sz w:val="22"/>
          <w:szCs w:val="22"/>
          <w:highlight w:val="yellow"/>
        </w:rPr>
        <w:t xml:space="preserve"> &lt;&gt; </w:t>
      </w:r>
      <w:proofErr w:type="spellStart"/>
      <w:r w:rsidRPr="008F67C2">
        <w:rPr>
          <w:rFonts w:ascii="Calibri" w:hAnsi="Calibri" w:cs="Calibri"/>
          <w:color w:val="EE0000"/>
          <w:sz w:val="22"/>
          <w:szCs w:val="22"/>
          <w:highlight w:val="yellow"/>
        </w:rPr>
        <w:t>overbewoning</w:t>
      </w:r>
      <w:proofErr w:type="spellEnd"/>
      <w:r w:rsidRPr="008F67C2">
        <w:rPr>
          <w:rFonts w:ascii="Calibri" w:hAnsi="Calibri" w:cs="Calibri"/>
          <w:color w:val="EE0000"/>
          <w:sz w:val="22"/>
          <w:szCs w:val="22"/>
          <w:highlight w:val="yellow"/>
        </w:rPr>
        <w:t>&gt;</w:t>
      </w:r>
    </w:p>
    <w:p w14:paraId="7140D37B" w14:textId="6AA67930"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(D) Voor elke eerdere beslissing met status geldig</w:t>
      </w:r>
    </w:p>
    <w:p w14:paraId="5EFE11FD"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Op </w:t>
      </w:r>
      <w:r w:rsidRPr="008F67C2">
        <w:rPr>
          <w:rFonts w:ascii="Calibri" w:hAnsi="Calibri" w:cs="Calibri"/>
          <w:sz w:val="22"/>
          <w:szCs w:val="22"/>
          <w:highlight w:val="cyan"/>
        </w:rPr>
        <w:t>[datum beslissing]</w:t>
      </w:r>
      <w:r w:rsidRPr="008F67C2">
        <w:rPr>
          <w:rFonts w:ascii="Calibri" w:hAnsi="Calibri" w:cs="Calibri"/>
          <w:sz w:val="22"/>
          <w:szCs w:val="22"/>
        </w:rPr>
        <w:t xml:space="preserve"> verleende de burgemeester een uitstel van de beslissing over de kwaliteit van de woning tot [</w:t>
      </w:r>
      <w:r w:rsidRPr="008F67C2">
        <w:rPr>
          <w:rFonts w:ascii="Calibri" w:hAnsi="Calibri" w:cs="Calibri"/>
          <w:sz w:val="22"/>
          <w:szCs w:val="22"/>
          <w:highlight w:val="cyan"/>
        </w:rPr>
        <w:t>datum uitstel</w:t>
      </w:r>
      <w:r w:rsidRPr="008F67C2">
        <w:rPr>
          <w:rFonts w:ascii="Calibri" w:hAnsi="Calibri" w:cs="Calibri"/>
          <w:sz w:val="22"/>
          <w:szCs w:val="22"/>
        </w:rPr>
        <w:t>] om de nodige werken uit te voeren.</w:t>
      </w:r>
    </w:p>
    <w:p w14:paraId="116B6848" w14:textId="767ED884" w:rsidR="00743979" w:rsidRPr="008F67C2" w:rsidRDefault="00743979" w:rsidP="00CC470F">
      <w:pPr>
        <w:rPr>
          <w:rFonts w:ascii="Calibri" w:hAnsi="Calibri" w:cs="Calibri"/>
          <w:sz w:val="22"/>
          <w:szCs w:val="22"/>
        </w:rPr>
      </w:pPr>
      <w:r w:rsidRPr="008F67C2">
        <w:rPr>
          <w:rFonts w:ascii="Calibri" w:hAnsi="Calibri" w:cs="Calibri"/>
          <w:color w:val="FF0000"/>
          <w:sz w:val="22"/>
          <w:szCs w:val="22"/>
        </w:rPr>
        <w:t xml:space="preserve">&lt;eind </w:t>
      </w:r>
      <w:proofErr w:type="spellStart"/>
      <w:r w:rsidRPr="008F67C2">
        <w:rPr>
          <w:rFonts w:ascii="Calibri" w:hAnsi="Calibri" w:cs="Calibri"/>
          <w:color w:val="FF0000"/>
          <w:sz w:val="22"/>
          <w:szCs w:val="22"/>
        </w:rPr>
        <w:t>overbewoning</w:t>
      </w:r>
      <w:proofErr w:type="spellEnd"/>
      <w:r w:rsidRPr="008F67C2">
        <w:rPr>
          <w:rFonts w:ascii="Calibri" w:hAnsi="Calibri" w:cs="Calibri"/>
          <w:color w:val="FF0000"/>
          <w:sz w:val="22"/>
          <w:szCs w:val="22"/>
        </w:rPr>
        <w:t>&gt;</w:t>
      </w:r>
    </w:p>
    <w:p w14:paraId="04AD5BC1" w14:textId="575D22FF" w:rsidR="3FF23C93" w:rsidRDefault="3FF23C93" w:rsidP="728B40B2">
      <w:pPr>
        <w:pBdr>
          <w:top w:val="dotted" w:sz="6" w:space="2" w:color="4472C4"/>
        </w:pBdr>
        <w:spacing w:before="200" w:after="0"/>
        <w:outlineLvl w:val="3"/>
        <w:rPr>
          <w:rFonts w:ascii="Calibri" w:eastAsia="Yu Mincho" w:hAnsi="Calibri" w:cs="Calibri"/>
          <w:b/>
          <w:bCs/>
          <w:color w:val="2F5496"/>
          <w:sz w:val="22"/>
          <w:szCs w:val="22"/>
        </w:rPr>
      </w:pPr>
      <w:proofErr w:type="spellStart"/>
      <w:r w:rsidRPr="728B40B2">
        <w:rPr>
          <w:rFonts w:ascii="Calibri" w:eastAsia="Yu Mincho" w:hAnsi="Calibri" w:cs="Calibri"/>
          <w:b/>
          <w:bCs/>
          <w:color w:val="2F5496"/>
          <w:sz w:val="22"/>
          <w:szCs w:val="22"/>
        </w:rPr>
        <w:t>Hoorplicht</w:t>
      </w:r>
      <w:proofErr w:type="spellEnd"/>
    </w:p>
    <w:p w14:paraId="231C2062" w14:textId="77777777" w:rsidR="00CC470F" w:rsidRPr="008F67C2" w:rsidRDefault="00CC470F" w:rsidP="00CC470F">
      <w:pPr>
        <w:rPr>
          <w:rFonts w:ascii="Calibri" w:hAnsi="Calibri" w:cs="Calibri"/>
          <w:sz w:val="22"/>
          <w:szCs w:val="22"/>
        </w:rPr>
      </w:pPr>
      <w:bookmarkStart w:id="1" w:name="_Hlk1994957"/>
      <w:r w:rsidRPr="008F67C2">
        <w:rPr>
          <w:rFonts w:ascii="Calibri" w:hAnsi="Calibri" w:cs="Calibri"/>
          <w:sz w:val="22"/>
          <w:szCs w:val="22"/>
          <w:highlight w:val="yellow"/>
        </w:rPr>
        <w:t>Onderstaande opnemen indien advies gekoppeld in procedure OO</w:t>
      </w:r>
    </w:p>
    <w:p w14:paraId="0913130A" w14:textId="5312CA27"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Met brief van </w:t>
      </w:r>
      <w:r w:rsidRPr="008F67C2">
        <w:rPr>
          <w:rFonts w:ascii="Calibri" w:hAnsi="Calibri" w:cs="Calibri"/>
          <w:sz w:val="22"/>
          <w:szCs w:val="22"/>
          <w:highlight w:val="cyan"/>
        </w:rPr>
        <w:t>[datum brief kennisgeving advies]</w:t>
      </w:r>
      <w:r w:rsidRPr="008F67C2">
        <w:rPr>
          <w:rFonts w:ascii="Calibri" w:hAnsi="Calibri" w:cs="Calibri"/>
          <w:sz w:val="22"/>
          <w:szCs w:val="22"/>
        </w:rPr>
        <w:t xml:space="preserve"> werd(en) </w:t>
      </w:r>
      <w:r w:rsidR="00583635" w:rsidRPr="008F67C2">
        <w:rPr>
          <w:rFonts w:ascii="Calibri" w:hAnsi="Calibri" w:cs="Calibri"/>
          <w:sz w:val="22"/>
          <w:szCs w:val="22"/>
        </w:rPr>
        <w:t xml:space="preserve">de </w:t>
      </w:r>
      <w:r w:rsidR="00583635" w:rsidRPr="008F67C2">
        <w:rPr>
          <w:rFonts w:ascii="Calibri" w:hAnsi="Calibri" w:cs="Calibri"/>
          <w:spacing w:val="-3"/>
          <w:sz w:val="22"/>
          <w:szCs w:val="22"/>
        </w:rPr>
        <w:t xml:space="preserve">verzoeker, </w:t>
      </w:r>
      <w:r w:rsidRPr="008F67C2">
        <w:rPr>
          <w:rFonts w:ascii="Calibri" w:hAnsi="Calibri" w:cs="Calibri"/>
          <w:spacing w:val="-3"/>
          <w:sz w:val="22"/>
          <w:szCs w:val="22"/>
        </w:rPr>
        <w:t>de bewoner en de houder van het zakelijk recht</w:t>
      </w:r>
      <w:r w:rsidRPr="008F67C2" w:rsidDel="00F2289D">
        <w:rPr>
          <w:rFonts w:ascii="Calibri" w:hAnsi="Calibri" w:cs="Calibri"/>
          <w:sz w:val="22"/>
          <w:szCs w:val="22"/>
        </w:rPr>
        <w:t xml:space="preserve"> </w:t>
      </w:r>
      <w:r w:rsidRPr="008F67C2">
        <w:rPr>
          <w:rFonts w:ascii="Calibri" w:hAnsi="Calibri" w:cs="Calibri"/>
          <w:sz w:val="22"/>
          <w:szCs w:val="22"/>
        </w:rPr>
        <w:t xml:space="preserve">in kennis gesteld van bovenvermeld technisch verslag en advies, met het verzoek aan de bewoner en de houder van het zakelijk recht om hun argumenten </w:t>
      </w:r>
      <w:r w:rsidRPr="008F67C2">
        <w:rPr>
          <w:rFonts w:ascii="Calibri" w:hAnsi="Calibri" w:cs="Calibri"/>
          <w:sz w:val="22"/>
          <w:szCs w:val="22"/>
          <w:highlight w:val="cyan"/>
        </w:rPr>
        <w:t>[mondeling of schriftelijk]</w:t>
      </w:r>
      <w:r w:rsidRPr="008F67C2">
        <w:rPr>
          <w:rFonts w:ascii="Calibri" w:hAnsi="Calibri" w:cs="Calibri"/>
          <w:sz w:val="22"/>
          <w:szCs w:val="22"/>
        </w:rPr>
        <w:t xml:space="preserve"> bekend te maken.</w:t>
      </w:r>
    </w:p>
    <w:p w14:paraId="3BCE2C64"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Onderstaande opnemen indien geen advies gekoppeld in procedure OO</w:t>
      </w:r>
    </w:p>
    <w:p w14:paraId="6F89D649" w14:textId="3455DBC6"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Met brief van </w:t>
      </w:r>
      <w:r w:rsidRPr="008F67C2">
        <w:rPr>
          <w:rFonts w:ascii="Calibri" w:hAnsi="Calibri" w:cs="Calibri"/>
          <w:sz w:val="22"/>
          <w:szCs w:val="22"/>
          <w:highlight w:val="cyan"/>
        </w:rPr>
        <w:t>[datum brief kennisgeving advies</w:t>
      </w:r>
      <w:r w:rsidRPr="008F67C2">
        <w:rPr>
          <w:rFonts w:ascii="Calibri" w:hAnsi="Calibri" w:cs="Calibri"/>
          <w:sz w:val="22"/>
          <w:szCs w:val="22"/>
        </w:rPr>
        <w:t xml:space="preserve">] werd(en) de </w:t>
      </w:r>
      <w:r w:rsidRPr="008F67C2">
        <w:rPr>
          <w:rFonts w:ascii="Calibri" w:hAnsi="Calibri" w:cs="Calibri"/>
          <w:spacing w:val="-3"/>
          <w:sz w:val="22"/>
          <w:szCs w:val="22"/>
        </w:rPr>
        <w:t>verzoeker, de bewoner en de houder van het zakelijk recht</w:t>
      </w:r>
      <w:r w:rsidRPr="008F67C2" w:rsidDel="00F2289D">
        <w:rPr>
          <w:rFonts w:ascii="Calibri" w:hAnsi="Calibri" w:cs="Calibri"/>
          <w:sz w:val="22"/>
          <w:szCs w:val="22"/>
        </w:rPr>
        <w:t xml:space="preserve"> </w:t>
      </w:r>
      <w:r w:rsidRPr="008F67C2">
        <w:rPr>
          <w:rFonts w:ascii="Calibri" w:hAnsi="Calibri" w:cs="Calibri"/>
          <w:sz w:val="22"/>
          <w:szCs w:val="22"/>
        </w:rPr>
        <w:t xml:space="preserve">in kennis gesteld van bovenvermeld technisch verslag, met het verzoek om hun argumenten </w:t>
      </w:r>
      <w:r w:rsidRPr="008F67C2">
        <w:rPr>
          <w:rFonts w:ascii="Calibri" w:hAnsi="Calibri" w:cs="Calibri"/>
          <w:sz w:val="22"/>
          <w:szCs w:val="22"/>
          <w:highlight w:val="cyan"/>
        </w:rPr>
        <w:t>[mondeling of schriftelijk</w:t>
      </w:r>
      <w:r w:rsidR="00CE4ACB" w:rsidRPr="008F67C2">
        <w:rPr>
          <w:rFonts w:ascii="Calibri" w:hAnsi="Calibri" w:cs="Calibri"/>
          <w:sz w:val="22"/>
          <w:szCs w:val="22"/>
          <w:highlight w:val="cyan"/>
        </w:rPr>
        <w:t>]</w:t>
      </w:r>
      <w:r w:rsidRPr="008F67C2">
        <w:rPr>
          <w:rFonts w:ascii="Calibri" w:hAnsi="Calibri" w:cs="Calibri"/>
          <w:sz w:val="22"/>
          <w:szCs w:val="22"/>
        </w:rPr>
        <w:t xml:space="preserve"> bekend te maken.</w:t>
      </w:r>
    </w:p>
    <w:p w14:paraId="15EEA62F" w14:textId="77777777" w:rsidR="00CC470F" w:rsidRPr="008F67C2" w:rsidRDefault="00CC470F" w:rsidP="00CC470F">
      <w:pPr>
        <w:rPr>
          <w:rFonts w:ascii="Calibri" w:hAnsi="Calibri" w:cs="Calibri"/>
          <w:sz w:val="22"/>
          <w:szCs w:val="22"/>
        </w:rPr>
      </w:pPr>
    </w:p>
    <w:p w14:paraId="7F6A0FB2"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lastRenderedPageBreak/>
        <w:t xml:space="preserve">Als er geen reacties </w:t>
      </w:r>
      <w:proofErr w:type="spellStart"/>
      <w:r w:rsidRPr="008F67C2">
        <w:rPr>
          <w:rFonts w:ascii="Calibri" w:hAnsi="Calibri" w:cs="Calibri"/>
          <w:sz w:val="22"/>
          <w:szCs w:val="22"/>
          <w:highlight w:val="yellow"/>
        </w:rPr>
        <w:t>hoorplicht</w:t>
      </w:r>
      <w:proofErr w:type="spellEnd"/>
      <w:r w:rsidRPr="008F67C2">
        <w:rPr>
          <w:rFonts w:ascii="Calibri" w:hAnsi="Calibri" w:cs="Calibri"/>
          <w:sz w:val="22"/>
          <w:szCs w:val="22"/>
          <w:highlight w:val="yellow"/>
        </w:rPr>
        <w:t xml:space="preserve"> zijn</w:t>
      </w:r>
    </w:p>
    <w:p w14:paraId="22E90977"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De </w:t>
      </w:r>
      <w:r w:rsidRPr="008F67C2">
        <w:rPr>
          <w:rFonts w:ascii="Calibri" w:hAnsi="Calibri" w:cs="Calibri"/>
          <w:sz w:val="22"/>
          <w:szCs w:val="22"/>
          <w:highlight w:val="cyan"/>
        </w:rPr>
        <w:t>[</w:t>
      </w:r>
      <w:r w:rsidRPr="008F67C2">
        <w:rPr>
          <w:rFonts w:ascii="Calibri" w:hAnsi="Calibri" w:cs="Calibri"/>
          <w:spacing w:val="-3"/>
          <w:sz w:val="22"/>
          <w:szCs w:val="22"/>
          <w:highlight w:val="cyan"/>
        </w:rPr>
        <w:t>verzoeker, ]</w:t>
      </w:r>
      <w:r w:rsidRPr="008F67C2">
        <w:rPr>
          <w:rFonts w:ascii="Calibri" w:hAnsi="Calibri" w:cs="Calibri"/>
          <w:sz w:val="22"/>
          <w:szCs w:val="22"/>
        </w:rPr>
        <w:t>bewoner en de houder van het zakelijk recht hebben niet gereageerd.</w:t>
      </w:r>
    </w:p>
    <w:p w14:paraId="611CDFFD"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 xml:space="preserve">Als er wel reacties </w:t>
      </w:r>
      <w:proofErr w:type="spellStart"/>
      <w:r w:rsidRPr="008F67C2">
        <w:rPr>
          <w:rFonts w:ascii="Calibri" w:hAnsi="Calibri" w:cs="Calibri"/>
          <w:sz w:val="22"/>
          <w:szCs w:val="22"/>
          <w:highlight w:val="yellow"/>
        </w:rPr>
        <w:t>hoorplicht</w:t>
      </w:r>
      <w:proofErr w:type="spellEnd"/>
      <w:r w:rsidRPr="008F67C2">
        <w:rPr>
          <w:rFonts w:ascii="Calibri" w:hAnsi="Calibri" w:cs="Calibri"/>
          <w:sz w:val="22"/>
          <w:szCs w:val="22"/>
          <w:highlight w:val="yellow"/>
        </w:rPr>
        <w:t xml:space="preserve"> zijn: toon alle reacties chronologisch. Afhankelijk van al dan niet akkoord tonen we de correcte zin.</w:t>
      </w:r>
    </w:p>
    <w:p w14:paraId="2BC9CADF"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&lt;indien niet akkoord:&gt;</w:t>
      </w:r>
      <w:r w:rsidRPr="008F67C2">
        <w:rPr>
          <w:rFonts w:ascii="Calibri" w:hAnsi="Calibri" w:cs="Calibri"/>
          <w:sz w:val="22"/>
          <w:szCs w:val="22"/>
        </w:rPr>
        <w:t xml:space="preserve">Op </w:t>
      </w:r>
      <w:r w:rsidRPr="008F67C2">
        <w:rPr>
          <w:rFonts w:ascii="Calibri" w:hAnsi="Calibri" w:cs="Calibri"/>
          <w:sz w:val="22"/>
          <w:szCs w:val="22"/>
          <w:highlight w:val="cyan"/>
        </w:rPr>
        <w:t>[datum reactie]</w:t>
      </w:r>
      <w:r w:rsidRPr="008F67C2">
        <w:rPr>
          <w:rFonts w:ascii="Calibri" w:hAnsi="Calibri" w:cs="Calibri"/>
          <w:sz w:val="22"/>
          <w:szCs w:val="22"/>
        </w:rPr>
        <w:t xml:space="preserve"> </w:t>
      </w:r>
      <w:r w:rsidRPr="008F67C2">
        <w:rPr>
          <w:rFonts w:ascii="Calibri" w:hAnsi="Calibri" w:cs="Calibri"/>
          <w:sz w:val="22"/>
          <w:szCs w:val="22"/>
          <w:highlight w:val="cyan"/>
        </w:rPr>
        <w:t>[heeft/hebben]</w:t>
      </w:r>
      <w:r w:rsidRPr="008F67C2">
        <w:rPr>
          <w:rFonts w:ascii="Calibri" w:hAnsi="Calibri" w:cs="Calibri"/>
          <w:sz w:val="22"/>
          <w:szCs w:val="22"/>
        </w:rPr>
        <w:t xml:space="preserve"> de </w:t>
      </w:r>
      <w:r w:rsidRPr="008F67C2">
        <w:rPr>
          <w:rFonts w:ascii="Calibri" w:hAnsi="Calibri" w:cs="Calibri"/>
          <w:sz w:val="22"/>
          <w:szCs w:val="22"/>
          <w:highlight w:val="cyan"/>
        </w:rPr>
        <w:t>[</w:t>
      </w:r>
      <w:r w:rsidRPr="008F67C2">
        <w:rPr>
          <w:rFonts w:ascii="Calibri" w:hAnsi="Calibri" w:cs="Calibri"/>
          <w:spacing w:val="-3"/>
          <w:sz w:val="22"/>
          <w:szCs w:val="22"/>
          <w:highlight w:val="cyan"/>
        </w:rPr>
        <w:t>verzoeker/</w:t>
      </w:r>
      <w:r w:rsidRPr="008F67C2">
        <w:rPr>
          <w:rFonts w:ascii="Calibri" w:hAnsi="Calibri" w:cs="Calibri"/>
          <w:sz w:val="22"/>
          <w:szCs w:val="22"/>
          <w:highlight w:val="cyan"/>
        </w:rPr>
        <w:t>bewoners/eigenaars]</w:t>
      </w:r>
      <w:r w:rsidRPr="008F67C2">
        <w:rPr>
          <w:rFonts w:ascii="Calibri" w:hAnsi="Calibri" w:cs="Calibri"/>
          <w:sz w:val="22"/>
          <w:szCs w:val="22"/>
        </w:rPr>
        <w:t xml:space="preserve"> gereageerd en de vaststellingen betwist.</w:t>
      </w:r>
    </w:p>
    <w:bookmarkEnd w:id="1"/>
    <w:p w14:paraId="77789E4E" w14:textId="77777777" w:rsidR="00CC470F" w:rsidRPr="008F67C2" w:rsidRDefault="00CC470F" w:rsidP="00CC470F">
      <w:pPr>
        <w:rPr>
          <w:rFonts w:ascii="Calibri" w:hAnsi="Calibri" w:cs="Calibri"/>
          <w:sz w:val="22"/>
          <w:szCs w:val="22"/>
          <w:highlight w:val="yellow"/>
        </w:rPr>
      </w:pPr>
      <w:r w:rsidRPr="008F67C2">
        <w:rPr>
          <w:rFonts w:ascii="Calibri" w:hAnsi="Calibri" w:cs="Calibri"/>
          <w:sz w:val="22"/>
          <w:szCs w:val="22"/>
          <w:highlight w:val="yellow"/>
        </w:rPr>
        <w:t>&lt;indien akkoord:&gt;</w:t>
      </w:r>
      <w:r w:rsidRPr="008F67C2">
        <w:rPr>
          <w:rFonts w:ascii="Calibri" w:hAnsi="Calibri" w:cs="Calibri"/>
          <w:sz w:val="22"/>
          <w:szCs w:val="22"/>
        </w:rPr>
        <w:t xml:space="preserve">Op </w:t>
      </w:r>
      <w:r w:rsidRPr="008F67C2">
        <w:rPr>
          <w:rFonts w:ascii="Calibri" w:hAnsi="Calibri" w:cs="Calibri"/>
          <w:sz w:val="22"/>
          <w:szCs w:val="22"/>
          <w:highlight w:val="cyan"/>
        </w:rPr>
        <w:t>[datum reactie]</w:t>
      </w:r>
      <w:r w:rsidRPr="008F67C2">
        <w:rPr>
          <w:rFonts w:ascii="Calibri" w:hAnsi="Calibri" w:cs="Calibri"/>
          <w:sz w:val="22"/>
          <w:szCs w:val="22"/>
        </w:rPr>
        <w:t xml:space="preserve"> </w:t>
      </w:r>
      <w:r w:rsidRPr="008F67C2">
        <w:rPr>
          <w:rFonts w:ascii="Calibri" w:hAnsi="Calibri" w:cs="Calibri"/>
          <w:sz w:val="22"/>
          <w:szCs w:val="22"/>
          <w:highlight w:val="cyan"/>
        </w:rPr>
        <w:t>[heeft/hebben]</w:t>
      </w:r>
      <w:r w:rsidRPr="008F67C2">
        <w:rPr>
          <w:rFonts w:ascii="Calibri" w:hAnsi="Calibri" w:cs="Calibri"/>
          <w:sz w:val="22"/>
          <w:szCs w:val="22"/>
        </w:rPr>
        <w:t xml:space="preserve"> de </w:t>
      </w:r>
      <w:r w:rsidRPr="008F67C2">
        <w:rPr>
          <w:rFonts w:ascii="Calibri" w:hAnsi="Calibri" w:cs="Calibri"/>
          <w:sz w:val="22"/>
          <w:szCs w:val="22"/>
          <w:highlight w:val="cyan"/>
        </w:rPr>
        <w:t>[</w:t>
      </w:r>
      <w:r w:rsidRPr="008F67C2">
        <w:rPr>
          <w:rFonts w:ascii="Calibri" w:hAnsi="Calibri" w:cs="Calibri"/>
          <w:spacing w:val="-3"/>
          <w:sz w:val="22"/>
          <w:szCs w:val="22"/>
          <w:highlight w:val="cyan"/>
        </w:rPr>
        <w:t>verzoeker/</w:t>
      </w:r>
      <w:r w:rsidRPr="008F67C2">
        <w:rPr>
          <w:rFonts w:ascii="Calibri" w:hAnsi="Calibri" w:cs="Calibri"/>
          <w:sz w:val="22"/>
          <w:szCs w:val="22"/>
          <w:highlight w:val="cyan"/>
        </w:rPr>
        <w:t>bewoners/eigenaars]</w:t>
      </w:r>
      <w:r w:rsidRPr="008F67C2">
        <w:rPr>
          <w:rFonts w:ascii="Calibri" w:hAnsi="Calibri" w:cs="Calibri"/>
          <w:sz w:val="22"/>
          <w:szCs w:val="22"/>
        </w:rPr>
        <w:t xml:space="preserve"> gereageerd en de vaststellingen niet betwist.</w:t>
      </w:r>
      <w:r w:rsidRPr="008F67C2">
        <w:rPr>
          <w:rFonts w:ascii="Calibri" w:hAnsi="Calibri" w:cs="Calibri"/>
          <w:sz w:val="22"/>
          <w:szCs w:val="22"/>
          <w:highlight w:val="yellow"/>
        </w:rPr>
        <w:t xml:space="preserve"> </w:t>
      </w:r>
    </w:p>
    <w:p w14:paraId="518BADF2" w14:textId="135B7ABB" w:rsidR="00CC470F" w:rsidRPr="008E6BAD" w:rsidRDefault="57D0FA72" w:rsidP="728B40B2">
      <w:pPr>
        <w:pBdr>
          <w:top w:val="dotted" w:sz="6" w:space="2" w:color="4472C4"/>
        </w:pBdr>
        <w:spacing w:before="200" w:after="0"/>
        <w:outlineLvl w:val="3"/>
        <w:rPr>
          <w:rFonts w:ascii="Calibri" w:eastAsia="Yu Mincho" w:hAnsi="Calibri" w:cs="Calibri"/>
          <w:b/>
          <w:bCs/>
          <w:color w:val="2F5496"/>
          <w:sz w:val="22"/>
          <w:szCs w:val="22"/>
        </w:rPr>
      </w:pPr>
      <w:r w:rsidRPr="728B40B2">
        <w:rPr>
          <w:rFonts w:ascii="Calibri" w:eastAsia="Yu Mincho" w:hAnsi="Calibri" w:cs="Calibri"/>
          <w:b/>
          <w:bCs/>
          <w:color w:val="2F5496"/>
          <w:sz w:val="22"/>
          <w:szCs w:val="22"/>
        </w:rPr>
        <w:t>Resultaten recentste onderzoek</w:t>
      </w:r>
    </w:p>
    <w:p w14:paraId="695E199C" w14:textId="5D5774B9"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(B) altijd :</w:t>
      </w:r>
    </w:p>
    <w:p w14:paraId="6013055F" w14:textId="025B8C2C" w:rsidR="00396161" w:rsidRPr="008F67C2" w:rsidRDefault="00CC470F" w:rsidP="00CC470F">
      <w:pPr>
        <w:rPr>
          <w:rFonts w:ascii="Calibri" w:hAnsi="Calibri" w:cs="Calibri"/>
          <w:sz w:val="22"/>
          <w:szCs w:val="22"/>
        </w:rPr>
      </w:pPr>
      <w:bookmarkStart w:id="2" w:name="_Hlk61345896"/>
      <w:r w:rsidRPr="008F67C2">
        <w:rPr>
          <w:rFonts w:ascii="Calibri" w:hAnsi="Calibri" w:cs="Calibri"/>
          <w:sz w:val="22"/>
          <w:szCs w:val="22"/>
        </w:rPr>
        <w:t xml:space="preserve">De woningcontroleur stelt in het meest recente conformiteitsonderzoek vast dat de woning gelegen te </w:t>
      </w:r>
      <w:r w:rsidRPr="008F67C2">
        <w:rPr>
          <w:rFonts w:ascii="Calibri" w:hAnsi="Calibri" w:cs="Calibri"/>
          <w:sz w:val="22"/>
          <w:szCs w:val="22"/>
          <w:highlight w:val="cyan"/>
        </w:rPr>
        <w:t>[</w:t>
      </w:r>
      <w:proofErr w:type="spellStart"/>
      <w:r w:rsidRPr="008F67C2">
        <w:rPr>
          <w:rFonts w:ascii="Calibri" w:hAnsi="Calibri" w:cs="Calibri"/>
          <w:color w:val="666666"/>
          <w:sz w:val="22"/>
          <w:szCs w:val="22"/>
          <w:highlight w:val="cyan"/>
          <w:shd w:val="clear" w:color="auto" w:fill="FFFFFF"/>
        </w:rPr>
        <w:t>Entiteit.Adres</w:t>
      </w:r>
      <w:proofErr w:type="spellEnd"/>
      <w:r w:rsidRPr="008F67C2">
        <w:rPr>
          <w:rFonts w:ascii="Calibri" w:hAnsi="Calibri" w:cs="Calibri"/>
          <w:color w:val="666666"/>
          <w:sz w:val="22"/>
          <w:szCs w:val="22"/>
          <w:shd w:val="clear" w:color="auto" w:fill="FFFFFF"/>
        </w:rPr>
        <w:t>]</w:t>
      </w:r>
      <w:r w:rsidRPr="008F67C2">
        <w:rPr>
          <w:rFonts w:ascii="Calibri" w:hAnsi="Calibri" w:cs="Calibri"/>
          <w:sz w:val="22"/>
          <w:szCs w:val="22"/>
        </w:rPr>
        <w:t xml:space="preserve"> </w:t>
      </w:r>
      <w:r w:rsidRPr="008F67C2">
        <w:rPr>
          <w:rFonts w:ascii="Calibri" w:hAnsi="Calibri" w:cs="Calibri"/>
          <w:sz w:val="22"/>
          <w:szCs w:val="22"/>
          <w:highlight w:val="cyan"/>
        </w:rPr>
        <w:t>[</w:t>
      </w:r>
      <w:proofErr w:type="spellStart"/>
      <w:r w:rsidRPr="008F67C2">
        <w:rPr>
          <w:rFonts w:ascii="Calibri" w:hAnsi="Calibri" w:cs="Calibri"/>
          <w:sz w:val="22"/>
          <w:szCs w:val="22"/>
          <w:highlight w:val="cyan"/>
        </w:rPr>
        <w:t>KadastraleLigging</w:t>
      </w:r>
      <w:proofErr w:type="spellEnd"/>
      <w:r w:rsidRPr="008F67C2">
        <w:rPr>
          <w:rFonts w:ascii="Calibri" w:hAnsi="Calibri" w:cs="Calibri"/>
          <w:sz w:val="22"/>
          <w:szCs w:val="22"/>
          <w:highlight w:val="cyan"/>
        </w:rPr>
        <w:t>]</w:t>
      </w:r>
      <w:r w:rsidRPr="008F67C2">
        <w:rPr>
          <w:rFonts w:ascii="Calibri" w:hAnsi="Calibri" w:cs="Calibri"/>
          <w:sz w:val="22"/>
          <w:szCs w:val="22"/>
        </w:rPr>
        <w:t xml:space="preserve">, een </w:t>
      </w:r>
      <w:r w:rsidRPr="008F67C2">
        <w:rPr>
          <w:rFonts w:ascii="Calibri" w:hAnsi="Calibri" w:cs="Calibri"/>
          <w:sz w:val="22"/>
          <w:szCs w:val="22"/>
          <w:highlight w:val="cyan"/>
        </w:rPr>
        <w:t>[</w:t>
      </w:r>
      <w:proofErr w:type="spellStart"/>
      <w:r w:rsidRPr="008F67C2">
        <w:rPr>
          <w:rFonts w:ascii="Calibri" w:hAnsi="Calibri" w:cs="Calibri"/>
          <w:sz w:val="22"/>
          <w:szCs w:val="22"/>
          <w:highlight w:val="cyan"/>
        </w:rPr>
        <w:t>TypeEntiteit</w:t>
      </w:r>
      <w:proofErr w:type="spellEnd"/>
      <w:r w:rsidRPr="008F67C2">
        <w:rPr>
          <w:rFonts w:ascii="Calibri" w:hAnsi="Calibri" w:cs="Calibri"/>
          <w:sz w:val="22"/>
          <w:szCs w:val="22"/>
          <w:highlight w:val="cyan"/>
        </w:rPr>
        <w:t xml:space="preserve"> (zelfstandige woning/kamer)]</w:t>
      </w:r>
      <w:r w:rsidRPr="008F67C2">
        <w:rPr>
          <w:rFonts w:ascii="Calibri" w:hAnsi="Calibri" w:cs="Calibri"/>
          <w:sz w:val="22"/>
          <w:szCs w:val="22"/>
        </w:rPr>
        <w:t xml:space="preserve"> is </w:t>
      </w:r>
      <w:r w:rsidR="002D29EB" w:rsidRPr="008F67C2">
        <w:rPr>
          <w:rFonts w:ascii="Calibri" w:hAnsi="Calibri" w:cs="Calibri"/>
          <w:color w:val="EE0000"/>
          <w:sz w:val="22"/>
          <w:szCs w:val="22"/>
          <w:highlight w:val="yellow"/>
        </w:rPr>
        <w:t xml:space="preserve">&lt;indien </w:t>
      </w:r>
      <w:proofErr w:type="spellStart"/>
      <w:r w:rsidR="002D29EB" w:rsidRPr="008F67C2">
        <w:rPr>
          <w:rFonts w:ascii="Calibri" w:hAnsi="Calibri" w:cs="Calibri"/>
          <w:color w:val="EE0000"/>
          <w:sz w:val="22"/>
          <w:szCs w:val="22"/>
          <w:highlight w:val="yellow"/>
        </w:rPr>
        <w:t>besluit.Type</w:t>
      </w:r>
      <w:proofErr w:type="spellEnd"/>
      <w:r w:rsidR="002D29EB" w:rsidRPr="008F67C2">
        <w:rPr>
          <w:rFonts w:ascii="Calibri" w:hAnsi="Calibri" w:cs="Calibri"/>
          <w:color w:val="EE0000"/>
          <w:sz w:val="22"/>
          <w:szCs w:val="22"/>
          <w:highlight w:val="yellow"/>
        </w:rPr>
        <w:t xml:space="preserve"> = </w:t>
      </w:r>
      <w:proofErr w:type="spellStart"/>
      <w:r w:rsidR="002D29EB" w:rsidRPr="008F67C2">
        <w:rPr>
          <w:rFonts w:ascii="Calibri" w:hAnsi="Calibri" w:cs="Calibri"/>
          <w:color w:val="EE0000"/>
          <w:sz w:val="22"/>
          <w:szCs w:val="22"/>
          <w:highlight w:val="yellow"/>
        </w:rPr>
        <w:t>overbewoning</w:t>
      </w:r>
      <w:proofErr w:type="spellEnd"/>
      <w:r w:rsidR="002D29EB" w:rsidRPr="008F67C2">
        <w:rPr>
          <w:rFonts w:ascii="Calibri" w:hAnsi="Calibri" w:cs="Calibri"/>
          <w:color w:val="EE0000"/>
          <w:sz w:val="22"/>
          <w:szCs w:val="22"/>
          <w:highlight w:val="yellow"/>
        </w:rPr>
        <w:t>&gt;</w:t>
      </w:r>
      <w:r w:rsidR="002D29EB" w:rsidRPr="008F67C2">
        <w:rPr>
          <w:rFonts w:ascii="Calibri" w:hAnsi="Calibri" w:cs="Calibri"/>
          <w:color w:val="EE0000"/>
          <w:sz w:val="22"/>
          <w:szCs w:val="22"/>
        </w:rPr>
        <w:t xml:space="preserve"> </w:t>
      </w:r>
      <w:r w:rsidR="002D29EB" w:rsidRPr="008F67C2">
        <w:rPr>
          <w:rFonts w:ascii="Calibri" w:hAnsi="Calibri" w:cs="Calibri"/>
          <w:sz w:val="22"/>
          <w:szCs w:val="22"/>
        </w:rPr>
        <w:t xml:space="preserve">die niet beantwoordt aan de vereisten van woningbezetting en dat bovendien het grote aantal bewoners </w:t>
      </w:r>
      <w:r w:rsidR="002D29EB" w:rsidRPr="008F67C2">
        <w:rPr>
          <w:rFonts w:ascii="Calibri" w:hAnsi="Calibri" w:cs="Calibri"/>
          <w:color w:val="215E99" w:themeColor="text2" w:themeTint="BF"/>
          <w:sz w:val="22"/>
          <w:szCs w:val="22"/>
          <w:highlight w:val="yellow"/>
        </w:rPr>
        <w:t>&lt;indien NZW&gt;</w:t>
      </w:r>
      <w:r w:rsidR="002D29EB" w:rsidRPr="008F67C2">
        <w:rPr>
          <w:rFonts w:ascii="Calibri" w:hAnsi="Calibri" w:cs="Calibri"/>
          <w:color w:val="215E99" w:themeColor="text2" w:themeTint="BF"/>
          <w:sz w:val="22"/>
          <w:szCs w:val="22"/>
        </w:rPr>
        <w:t xml:space="preserve"> </w:t>
      </w:r>
      <w:r w:rsidR="002D29EB" w:rsidRPr="008F67C2">
        <w:rPr>
          <w:rFonts w:ascii="Calibri" w:hAnsi="Calibri" w:cs="Calibri"/>
          <w:sz w:val="22"/>
          <w:szCs w:val="22"/>
        </w:rPr>
        <w:t xml:space="preserve">en/of de </w:t>
      </w:r>
      <w:proofErr w:type="spellStart"/>
      <w:r w:rsidR="002D29EB" w:rsidRPr="008F67C2">
        <w:rPr>
          <w:rFonts w:ascii="Calibri" w:hAnsi="Calibri" w:cs="Calibri"/>
          <w:sz w:val="22"/>
          <w:szCs w:val="22"/>
        </w:rPr>
        <w:t>overbenutting</w:t>
      </w:r>
      <w:proofErr w:type="spellEnd"/>
      <w:r w:rsidR="002D29EB" w:rsidRPr="008F67C2">
        <w:rPr>
          <w:rFonts w:ascii="Calibri" w:hAnsi="Calibri" w:cs="Calibri"/>
          <w:sz w:val="22"/>
          <w:szCs w:val="22"/>
        </w:rPr>
        <w:t xml:space="preserve"> van de gemeenschappelijke functies </w:t>
      </w:r>
      <w:r w:rsidR="002D29EB" w:rsidRPr="008F67C2">
        <w:rPr>
          <w:rFonts w:ascii="Calibri" w:hAnsi="Calibri" w:cs="Calibri"/>
          <w:color w:val="215E99" w:themeColor="text2" w:themeTint="BF"/>
          <w:sz w:val="22"/>
          <w:szCs w:val="22"/>
          <w:highlight w:val="yellow"/>
        </w:rPr>
        <w:t>&lt;einde indien NZW&gt;</w:t>
      </w:r>
      <w:r w:rsidR="002D29EB" w:rsidRPr="008F67C2">
        <w:rPr>
          <w:rFonts w:ascii="Calibri" w:hAnsi="Calibri" w:cs="Calibri"/>
          <w:color w:val="215E99" w:themeColor="text2" w:themeTint="BF"/>
          <w:sz w:val="22"/>
          <w:szCs w:val="22"/>
        </w:rPr>
        <w:t xml:space="preserve"> </w:t>
      </w:r>
      <w:r w:rsidR="002D29EB" w:rsidRPr="008F67C2">
        <w:rPr>
          <w:rFonts w:ascii="Calibri" w:hAnsi="Calibri" w:cs="Calibri"/>
          <w:sz w:val="22"/>
          <w:szCs w:val="22"/>
        </w:rPr>
        <w:t>een veiligheids- en/of gezondheidsrisico of mensonwaardige levensomstandigheden veroorzaakt.</w:t>
      </w:r>
      <w:r w:rsidRPr="008F67C2">
        <w:rPr>
          <w:rFonts w:ascii="Calibri" w:hAnsi="Calibri" w:cs="Calibri"/>
          <w:sz w:val="22"/>
          <w:szCs w:val="22"/>
        </w:rPr>
        <w:t xml:space="preserve"> </w:t>
      </w:r>
      <w:r w:rsidR="002D29EB" w:rsidRPr="008F67C2">
        <w:rPr>
          <w:rFonts w:ascii="Calibri" w:hAnsi="Calibri" w:cs="Calibri"/>
          <w:color w:val="EE0000"/>
          <w:sz w:val="22"/>
          <w:szCs w:val="22"/>
          <w:highlight w:val="yellow"/>
        </w:rPr>
        <w:t xml:space="preserve">&lt;einde </w:t>
      </w:r>
      <w:proofErr w:type="spellStart"/>
      <w:r w:rsidR="002D29EB" w:rsidRPr="008F67C2">
        <w:rPr>
          <w:rFonts w:ascii="Calibri" w:hAnsi="Calibri" w:cs="Calibri"/>
          <w:color w:val="EE0000"/>
          <w:sz w:val="22"/>
          <w:szCs w:val="22"/>
          <w:highlight w:val="yellow"/>
        </w:rPr>
        <w:t>overbewoning</w:t>
      </w:r>
      <w:proofErr w:type="spellEnd"/>
      <w:r w:rsidR="002D29EB" w:rsidRPr="008F67C2">
        <w:rPr>
          <w:rFonts w:ascii="Calibri" w:hAnsi="Calibri" w:cs="Calibri"/>
          <w:color w:val="EE0000"/>
          <w:sz w:val="22"/>
          <w:szCs w:val="22"/>
          <w:highlight w:val="yellow"/>
        </w:rPr>
        <w:t>&gt;</w:t>
      </w:r>
      <w:r w:rsidR="002D29EB" w:rsidRPr="008F67C2">
        <w:rPr>
          <w:rFonts w:ascii="Calibri" w:hAnsi="Calibri" w:cs="Calibri"/>
          <w:sz w:val="22"/>
          <w:szCs w:val="22"/>
        </w:rPr>
        <w:br/>
      </w:r>
      <w:r w:rsidR="002D29EB" w:rsidRPr="008F67C2">
        <w:rPr>
          <w:rFonts w:ascii="Calibri" w:hAnsi="Calibri" w:cs="Calibri"/>
          <w:color w:val="EE0000"/>
          <w:sz w:val="22"/>
          <w:szCs w:val="22"/>
          <w:highlight w:val="yellow"/>
        </w:rPr>
        <w:t>&lt;</w:t>
      </w:r>
      <w:proofErr w:type="spellStart"/>
      <w:r w:rsidR="00447358" w:rsidRPr="008F67C2">
        <w:rPr>
          <w:rFonts w:ascii="Calibri" w:hAnsi="Calibri" w:cs="Calibri"/>
          <w:color w:val="EE0000"/>
          <w:sz w:val="22"/>
          <w:szCs w:val="22"/>
          <w:highlight w:val="yellow"/>
        </w:rPr>
        <w:t>else</w:t>
      </w:r>
      <w:proofErr w:type="spellEnd"/>
      <w:r w:rsidR="00447358" w:rsidRPr="008F67C2">
        <w:rPr>
          <w:rFonts w:ascii="Calibri" w:hAnsi="Calibri" w:cs="Calibri"/>
          <w:color w:val="EE0000"/>
          <w:sz w:val="22"/>
          <w:szCs w:val="22"/>
          <w:highlight w:val="yellow"/>
        </w:rPr>
        <w:t xml:space="preserve"> </w:t>
      </w:r>
      <w:r w:rsidR="002D29EB" w:rsidRPr="008F67C2">
        <w:rPr>
          <w:rFonts w:ascii="Calibri" w:hAnsi="Calibri" w:cs="Calibri"/>
          <w:color w:val="EE0000"/>
          <w:sz w:val="22"/>
          <w:szCs w:val="22"/>
          <w:highlight w:val="yellow"/>
        </w:rPr>
        <w:t xml:space="preserve">indien </w:t>
      </w:r>
      <w:proofErr w:type="spellStart"/>
      <w:r w:rsidR="002D29EB" w:rsidRPr="008F67C2">
        <w:rPr>
          <w:rFonts w:ascii="Calibri" w:hAnsi="Calibri" w:cs="Calibri"/>
          <w:color w:val="EE0000"/>
          <w:sz w:val="22"/>
          <w:szCs w:val="22"/>
          <w:highlight w:val="yellow"/>
        </w:rPr>
        <w:t>cat</w:t>
      </w:r>
      <w:proofErr w:type="spellEnd"/>
      <w:r w:rsidR="002D29EB" w:rsidRPr="008F67C2">
        <w:rPr>
          <w:rFonts w:ascii="Calibri" w:hAnsi="Calibri" w:cs="Calibri"/>
          <w:color w:val="EE0000"/>
          <w:sz w:val="22"/>
          <w:szCs w:val="22"/>
          <w:highlight w:val="yellow"/>
        </w:rPr>
        <w:t xml:space="preserve"> 3 &gt; 0&gt;</w:t>
      </w:r>
      <w:r w:rsidR="002D29EB" w:rsidRPr="008F67C2">
        <w:rPr>
          <w:rFonts w:ascii="Calibri" w:hAnsi="Calibri" w:cs="Calibri"/>
          <w:color w:val="EE0000"/>
          <w:sz w:val="22"/>
          <w:szCs w:val="22"/>
        </w:rPr>
        <w:t xml:space="preserve"> </w:t>
      </w:r>
      <w:r w:rsidR="00F32E99" w:rsidRPr="008F67C2">
        <w:rPr>
          <w:rFonts w:ascii="Calibri" w:hAnsi="Calibri" w:cs="Calibri"/>
          <w:sz w:val="22"/>
          <w:szCs w:val="22"/>
        </w:rPr>
        <w:t>en ernstige gebreken heeft die mensonwaardige levensomstandigheden veroorzaken of die een direct gevaar vormen voor de veiligheid of de gezondheid van de bewoners, waardoor de woning niet in aanmerking komt voor bewoning.</w:t>
      </w:r>
      <w:r w:rsidR="002D29EB" w:rsidRPr="008F67C2">
        <w:rPr>
          <w:rFonts w:ascii="Calibri" w:hAnsi="Calibri" w:cs="Calibri"/>
          <w:color w:val="EE0000"/>
          <w:sz w:val="22"/>
          <w:szCs w:val="22"/>
          <w:highlight w:val="yellow"/>
        </w:rPr>
        <w:t>&lt;einde cat3&gt;0&gt;</w:t>
      </w:r>
      <w:r w:rsidR="002D29EB" w:rsidRPr="008F67C2">
        <w:rPr>
          <w:rFonts w:ascii="Calibri" w:hAnsi="Calibri" w:cs="Calibri"/>
          <w:color w:val="EE0000"/>
          <w:sz w:val="22"/>
          <w:szCs w:val="22"/>
          <w:highlight w:val="yellow"/>
        </w:rPr>
        <w:br/>
        <w:t>&lt;</w:t>
      </w:r>
      <w:proofErr w:type="spellStart"/>
      <w:r w:rsidR="00447358" w:rsidRPr="008F67C2">
        <w:rPr>
          <w:rFonts w:ascii="Calibri" w:hAnsi="Calibri" w:cs="Calibri"/>
          <w:color w:val="EE0000"/>
          <w:sz w:val="22"/>
          <w:szCs w:val="22"/>
          <w:highlight w:val="yellow"/>
        </w:rPr>
        <w:t>else</w:t>
      </w:r>
      <w:proofErr w:type="spellEnd"/>
      <w:r w:rsidR="00447358" w:rsidRPr="008F67C2">
        <w:rPr>
          <w:rFonts w:ascii="Calibri" w:hAnsi="Calibri" w:cs="Calibri"/>
          <w:color w:val="EE0000"/>
          <w:sz w:val="22"/>
          <w:szCs w:val="22"/>
          <w:highlight w:val="yellow"/>
        </w:rPr>
        <w:t xml:space="preserve"> </w:t>
      </w:r>
      <w:r w:rsidR="002D29EB" w:rsidRPr="008F67C2">
        <w:rPr>
          <w:rFonts w:ascii="Calibri" w:hAnsi="Calibri" w:cs="Calibri"/>
          <w:color w:val="EE0000"/>
          <w:sz w:val="22"/>
          <w:szCs w:val="22"/>
          <w:highlight w:val="yellow"/>
        </w:rPr>
        <w:t>indien cat3 =0 en cat2&gt;0&gt;</w:t>
      </w:r>
      <w:r w:rsidR="002D29EB" w:rsidRPr="008F67C2">
        <w:rPr>
          <w:rFonts w:ascii="Calibri" w:hAnsi="Calibri" w:cs="Calibri"/>
          <w:sz w:val="22"/>
          <w:szCs w:val="22"/>
        </w:rPr>
        <w:t xml:space="preserve"> met ernstige gebreken die de levensomstandigheden van de bewoners negatief beïnvloeden maar die geen direct gevaar vormen voor hun veiligheid of gezondheid, waardoor de woning niet in aanmerking zou komen voor bewoning</w:t>
      </w:r>
      <w:r w:rsidR="002D29EB" w:rsidRPr="008F67C2">
        <w:rPr>
          <w:rFonts w:ascii="Calibri" w:hAnsi="Calibri" w:cs="Calibri"/>
          <w:color w:val="EE0000"/>
          <w:sz w:val="22"/>
          <w:szCs w:val="22"/>
        </w:rPr>
        <w:t>.</w:t>
      </w:r>
      <w:r w:rsidR="002D29EB" w:rsidRPr="008F67C2">
        <w:rPr>
          <w:rFonts w:ascii="Calibri" w:hAnsi="Calibri" w:cs="Calibri"/>
          <w:color w:val="EE0000"/>
          <w:sz w:val="22"/>
          <w:szCs w:val="22"/>
          <w:highlight w:val="yellow"/>
        </w:rPr>
        <w:t>&lt;einde cat3=0 en cat2&gt;0&gt;</w:t>
      </w:r>
      <w:r w:rsidR="002D29EB" w:rsidRPr="008F67C2">
        <w:rPr>
          <w:rFonts w:ascii="Calibri" w:hAnsi="Calibri" w:cs="Calibri"/>
          <w:sz w:val="22"/>
          <w:szCs w:val="22"/>
          <w:highlight w:val="yellow"/>
        </w:rPr>
        <w:br/>
      </w:r>
      <w:r w:rsidR="002D29EB" w:rsidRPr="008F67C2">
        <w:rPr>
          <w:rFonts w:ascii="Calibri" w:hAnsi="Calibri" w:cs="Calibri"/>
          <w:color w:val="EE0000"/>
          <w:sz w:val="22"/>
          <w:szCs w:val="22"/>
          <w:highlight w:val="yellow"/>
        </w:rPr>
        <w:t>&lt;</w:t>
      </w:r>
      <w:proofErr w:type="spellStart"/>
      <w:r w:rsidR="00447358" w:rsidRPr="008F67C2">
        <w:rPr>
          <w:rFonts w:ascii="Calibri" w:hAnsi="Calibri" w:cs="Calibri"/>
          <w:color w:val="EE0000"/>
          <w:sz w:val="22"/>
          <w:szCs w:val="22"/>
          <w:highlight w:val="yellow"/>
        </w:rPr>
        <w:t>else</w:t>
      </w:r>
      <w:proofErr w:type="spellEnd"/>
      <w:r w:rsidR="00447358" w:rsidRPr="008F67C2">
        <w:rPr>
          <w:rFonts w:ascii="Calibri" w:hAnsi="Calibri" w:cs="Calibri"/>
          <w:color w:val="EE0000"/>
          <w:sz w:val="22"/>
          <w:szCs w:val="22"/>
          <w:highlight w:val="yellow"/>
        </w:rPr>
        <w:t xml:space="preserve"> </w:t>
      </w:r>
      <w:r w:rsidR="002D29EB" w:rsidRPr="008F67C2">
        <w:rPr>
          <w:rFonts w:ascii="Calibri" w:hAnsi="Calibri" w:cs="Calibri"/>
          <w:color w:val="EE0000"/>
          <w:sz w:val="22"/>
          <w:szCs w:val="22"/>
          <w:highlight w:val="yellow"/>
        </w:rPr>
        <w:t>indien cat3 =0 en cat2=0&gt;</w:t>
      </w:r>
      <w:r w:rsidR="002D29EB" w:rsidRPr="008F67C2">
        <w:rPr>
          <w:rFonts w:ascii="Calibri" w:hAnsi="Calibri" w:cs="Calibri"/>
          <w:color w:val="EE0000"/>
          <w:sz w:val="22"/>
          <w:szCs w:val="22"/>
        </w:rPr>
        <w:t xml:space="preserve"> </w:t>
      </w:r>
      <w:r w:rsidR="002D29EB" w:rsidRPr="008F67C2">
        <w:rPr>
          <w:rFonts w:ascii="Calibri" w:hAnsi="Calibri" w:cs="Calibri"/>
          <w:sz w:val="22"/>
          <w:szCs w:val="22"/>
        </w:rPr>
        <w:t>die geen  gebreken vertoont die direct gevaar vormen voor de veiligheid of gezondheid of die mensonwaardige omstandigheden veroorzaken</w:t>
      </w:r>
      <w:r w:rsidR="00C37D5E" w:rsidRPr="008F67C2">
        <w:rPr>
          <w:rFonts w:ascii="Calibri" w:hAnsi="Calibri" w:cs="Calibri"/>
          <w:sz w:val="22"/>
          <w:szCs w:val="22"/>
        </w:rPr>
        <w:t>.</w:t>
      </w:r>
    </w:p>
    <w:p w14:paraId="2A692389" w14:textId="0586DA67" w:rsidR="002D29EB" w:rsidRPr="008F67C2" w:rsidRDefault="002D29EB" w:rsidP="00CC470F">
      <w:pPr>
        <w:rPr>
          <w:rFonts w:ascii="Calibri" w:hAnsi="Calibri" w:cs="Calibri"/>
          <w:color w:val="EE0000"/>
          <w:sz w:val="22"/>
          <w:szCs w:val="22"/>
          <w:highlight w:val="yellow"/>
        </w:rPr>
      </w:pPr>
      <w:r w:rsidRPr="008F67C2">
        <w:rPr>
          <w:rFonts w:ascii="Calibri" w:hAnsi="Calibri" w:cs="Calibri"/>
          <w:color w:val="EE0000"/>
          <w:sz w:val="22"/>
          <w:szCs w:val="22"/>
          <w:highlight w:val="yellow"/>
        </w:rPr>
        <w:t>&lt;einde cat3=0 en cat2=0&gt;</w:t>
      </w:r>
      <w:r w:rsidR="00A2624C" w:rsidRPr="008F67C2">
        <w:rPr>
          <w:rFonts w:ascii="Calibri" w:hAnsi="Calibri" w:cs="Calibri"/>
          <w:color w:val="EE0000"/>
          <w:sz w:val="22"/>
          <w:szCs w:val="22"/>
          <w:highlight w:val="yellow"/>
        </w:rPr>
        <w:t>&lt;</w:t>
      </w:r>
      <w:r w:rsidR="008958FE" w:rsidRPr="008F67C2">
        <w:rPr>
          <w:rFonts w:ascii="Calibri" w:hAnsi="Calibri" w:cs="Calibri"/>
          <w:color w:val="EE0000"/>
          <w:sz w:val="22"/>
          <w:szCs w:val="22"/>
          <w:highlight w:val="yellow"/>
        </w:rPr>
        <w:t>einde indien&gt;</w:t>
      </w:r>
    </w:p>
    <w:bookmarkEnd w:id="2"/>
    <w:p w14:paraId="3AAD40EF" w14:textId="7DA6678D" w:rsidR="00312435" w:rsidRPr="008F67C2" w:rsidRDefault="00312435" w:rsidP="00312435">
      <w:pPr>
        <w:rPr>
          <w:rFonts w:ascii="Calibri" w:hAnsi="Calibri" w:cs="Calibri"/>
          <w:sz w:val="22"/>
          <w:szCs w:val="22"/>
        </w:rPr>
      </w:pPr>
      <w:r w:rsidRPr="008F67C2">
        <w:rPr>
          <w:rFonts w:ascii="Calibri" w:hAnsi="Calibri" w:cs="Calibri"/>
          <w:color w:val="EE0000"/>
          <w:sz w:val="22"/>
          <w:szCs w:val="22"/>
          <w:highlight w:val="yellow"/>
        </w:rPr>
        <w:t xml:space="preserve">&lt;indien </w:t>
      </w:r>
      <w:proofErr w:type="spellStart"/>
      <w:r w:rsidRPr="008F67C2">
        <w:rPr>
          <w:rFonts w:ascii="Calibri" w:hAnsi="Calibri" w:cs="Calibri"/>
          <w:color w:val="EE0000"/>
          <w:sz w:val="22"/>
          <w:szCs w:val="22"/>
          <w:highlight w:val="yellow"/>
        </w:rPr>
        <w:t>Besluit.Type</w:t>
      </w:r>
      <w:proofErr w:type="spellEnd"/>
      <w:r w:rsidR="00567F69" w:rsidRPr="008F67C2">
        <w:rPr>
          <w:rFonts w:ascii="Calibri" w:hAnsi="Calibri" w:cs="Calibri"/>
          <w:color w:val="EE0000"/>
          <w:sz w:val="22"/>
          <w:szCs w:val="22"/>
          <w:highlight w:val="yellow"/>
        </w:rPr>
        <w:t>=</w:t>
      </w:r>
      <w:r w:rsidRPr="008F67C2">
        <w:rPr>
          <w:rFonts w:ascii="Calibri" w:hAnsi="Calibri" w:cs="Calibri"/>
          <w:color w:val="EE0000"/>
          <w:sz w:val="22"/>
          <w:szCs w:val="22"/>
          <w:highlight w:val="yellow"/>
        </w:rPr>
        <w:t>OVB &gt;</w:t>
      </w:r>
    </w:p>
    <w:p w14:paraId="64F839F4" w14:textId="77777777" w:rsidR="00312435" w:rsidRPr="008F67C2" w:rsidRDefault="00312435" w:rsidP="00312435">
      <w:pPr>
        <w:rPr>
          <w:rFonts w:ascii="Calibri" w:hAnsi="Calibri" w:cs="Calibri"/>
          <w:sz w:val="22"/>
          <w:szCs w:val="22"/>
        </w:rPr>
      </w:pPr>
      <w:r w:rsidRPr="008F67C2">
        <w:rPr>
          <w:rFonts w:ascii="Calibri" w:hAnsi="Calibri" w:cs="Calibri"/>
          <w:sz w:val="22"/>
          <w:szCs w:val="22"/>
          <w:highlight w:val="cyan"/>
        </w:rPr>
        <w:t>[</w:t>
      </w:r>
      <w:proofErr w:type="spellStart"/>
      <w:r w:rsidRPr="008F67C2">
        <w:rPr>
          <w:rFonts w:ascii="Calibri" w:hAnsi="Calibri" w:cs="Calibri"/>
          <w:sz w:val="22"/>
          <w:szCs w:val="22"/>
          <w:highlight w:val="cyan"/>
        </w:rPr>
        <w:t>onderzoekentiteit.ArgumentenOverbewoning</w:t>
      </w:r>
      <w:proofErr w:type="spellEnd"/>
      <w:r w:rsidRPr="008F67C2">
        <w:rPr>
          <w:rFonts w:ascii="Calibri" w:hAnsi="Calibri" w:cs="Calibri"/>
          <w:sz w:val="22"/>
          <w:szCs w:val="22"/>
          <w:highlight w:val="cyan"/>
        </w:rPr>
        <w:t>]</w:t>
      </w:r>
    </w:p>
    <w:p w14:paraId="681CF9EF" w14:textId="21D42D1E" w:rsidR="00312435" w:rsidRPr="008F67C2" w:rsidRDefault="00312435" w:rsidP="00312435">
      <w:pPr>
        <w:rPr>
          <w:rFonts w:ascii="Calibri" w:hAnsi="Calibri" w:cs="Calibri"/>
          <w:color w:val="EE0000"/>
          <w:sz w:val="22"/>
          <w:szCs w:val="22"/>
          <w:highlight w:val="yellow"/>
        </w:rPr>
      </w:pPr>
      <w:r w:rsidRPr="008F67C2">
        <w:rPr>
          <w:rFonts w:ascii="Calibri" w:hAnsi="Calibri" w:cs="Calibri"/>
          <w:sz w:val="22"/>
          <w:szCs w:val="22"/>
          <w:highlight w:val="cyan"/>
        </w:rPr>
        <w:t>[</w:t>
      </w:r>
      <w:proofErr w:type="spellStart"/>
      <w:r w:rsidRPr="008F67C2">
        <w:rPr>
          <w:rFonts w:ascii="Calibri" w:hAnsi="Calibri" w:cs="Calibri"/>
          <w:sz w:val="22"/>
          <w:szCs w:val="22"/>
          <w:highlight w:val="cyan"/>
        </w:rPr>
        <w:t>onderzoekentiteit.Opmerkingomstandigverslag</w:t>
      </w:r>
      <w:proofErr w:type="spellEnd"/>
      <w:r w:rsidRPr="008F67C2">
        <w:rPr>
          <w:rFonts w:ascii="Calibri" w:hAnsi="Calibri" w:cs="Calibri"/>
          <w:sz w:val="22"/>
          <w:szCs w:val="22"/>
          <w:highlight w:val="cyan"/>
        </w:rPr>
        <w:t>]</w:t>
      </w:r>
    </w:p>
    <w:p w14:paraId="6B4C9549" w14:textId="168A0B76" w:rsidR="00312435" w:rsidRPr="008F67C2" w:rsidRDefault="00312435" w:rsidP="00CC470F">
      <w:pPr>
        <w:rPr>
          <w:rFonts w:ascii="Calibri" w:hAnsi="Calibri" w:cs="Calibri"/>
          <w:sz w:val="22"/>
          <w:szCs w:val="22"/>
        </w:rPr>
      </w:pPr>
      <w:r w:rsidRPr="008F67C2">
        <w:rPr>
          <w:rFonts w:ascii="Calibri" w:hAnsi="Calibri" w:cs="Calibri"/>
          <w:color w:val="EE0000"/>
          <w:sz w:val="22"/>
          <w:szCs w:val="22"/>
          <w:highlight w:val="yellow"/>
        </w:rPr>
        <w:t>&lt;</w:t>
      </w:r>
      <w:proofErr w:type="spellStart"/>
      <w:r w:rsidRPr="008F67C2">
        <w:rPr>
          <w:rFonts w:ascii="Calibri" w:hAnsi="Calibri" w:cs="Calibri"/>
          <w:color w:val="EE0000"/>
          <w:sz w:val="22"/>
          <w:szCs w:val="22"/>
          <w:highlight w:val="yellow"/>
        </w:rPr>
        <w:t>else</w:t>
      </w:r>
      <w:proofErr w:type="spellEnd"/>
      <w:r w:rsidRPr="008F67C2">
        <w:rPr>
          <w:rFonts w:ascii="Calibri" w:hAnsi="Calibri" w:cs="Calibri"/>
          <w:color w:val="EE0000"/>
          <w:sz w:val="22"/>
          <w:szCs w:val="22"/>
          <w:highlight w:val="yellow"/>
        </w:rPr>
        <w:t xml:space="preserve"> indien cat3&gt;0 of cat2&gt;0 of cat1&gt;0&gt;</w:t>
      </w:r>
    </w:p>
    <w:p w14:paraId="6A8EFE29" w14:textId="77777777" w:rsidR="003115C8" w:rsidRPr="008F67C2" w:rsidRDefault="003115C8" w:rsidP="003115C8">
      <w:pPr>
        <w:ind w:firstLine="708"/>
        <w:rPr>
          <w:rFonts w:ascii="Calibri" w:hAnsi="Calibri" w:cs="Calibri"/>
          <w:color w:val="EE0000"/>
          <w:sz w:val="22"/>
          <w:szCs w:val="22"/>
          <w:highlight w:val="yellow"/>
          <w:lang w:val="fr-FR"/>
        </w:rPr>
      </w:pPr>
      <w:r w:rsidRPr="008F67C2">
        <w:rPr>
          <w:rFonts w:ascii="Calibri" w:hAnsi="Calibri" w:cs="Calibri"/>
          <w:color w:val="EE0000"/>
          <w:sz w:val="22"/>
          <w:szCs w:val="22"/>
          <w:highlight w:val="yellow"/>
          <w:lang w:val="fr-FR"/>
        </w:rPr>
        <w:t>&lt;</w:t>
      </w:r>
      <w:r w:rsidRPr="008F67C2">
        <w:rPr>
          <w:rFonts w:ascii="Calibri" w:hAnsi="Calibri" w:cs="Calibri"/>
          <w:color w:val="45B0E1" w:themeColor="accent1" w:themeTint="99"/>
          <w:sz w:val="22"/>
          <w:szCs w:val="22"/>
          <w:highlight w:val="yellow"/>
          <w:lang w:val="fr-FR"/>
        </w:rPr>
        <w:t>indien cat3=0 en cat2=0 en cat1&gt;0</w:t>
      </w:r>
      <w:r w:rsidRPr="008F67C2">
        <w:rPr>
          <w:rFonts w:ascii="Calibri" w:hAnsi="Calibri" w:cs="Calibri"/>
          <w:color w:val="EE0000"/>
          <w:sz w:val="22"/>
          <w:szCs w:val="22"/>
          <w:highlight w:val="yellow"/>
          <w:lang w:val="fr-FR"/>
        </w:rPr>
        <w:t>&gt;</w:t>
      </w:r>
    </w:p>
    <w:p w14:paraId="0AB95F30" w14:textId="77777777" w:rsidR="003115C8" w:rsidRPr="008F67C2" w:rsidRDefault="003115C8" w:rsidP="003115C8">
      <w:pPr>
        <w:rPr>
          <w:rFonts w:ascii="Calibri" w:hAnsi="Calibri" w:cs="Calibri"/>
          <w:sz w:val="22"/>
          <w:szCs w:val="22"/>
        </w:rPr>
      </w:pPr>
      <w:r w:rsidRPr="008F67C2">
        <w:rPr>
          <w:rFonts w:ascii="Calibri" w:hAnsi="Calibri" w:cs="Calibri"/>
          <w:sz w:val="22"/>
          <w:szCs w:val="22"/>
        </w:rPr>
        <w:t>De woning vertoont geen gebreken van categorie II of III.</w:t>
      </w:r>
    </w:p>
    <w:p w14:paraId="68AA5BC2" w14:textId="41CDB7AB" w:rsidR="003115C8" w:rsidRPr="008F67C2" w:rsidRDefault="003115C8" w:rsidP="003115C8">
      <w:pPr>
        <w:ind w:firstLine="708"/>
        <w:rPr>
          <w:rFonts w:ascii="Calibri" w:hAnsi="Calibri" w:cs="Calibri"/>
          <w:color w:val="EE0000"/>
          <w:sz w:val="22"/>
          <w:szCs w:val="22"/>
          <w:highlight w:val="yellow"/>
        </w:rPr>
      </w:pPr>
      <w:r w:rsidRPr="008F67C2">
        <w:rPr>
          <w:rFonts w:ascii="Calibri" w:hAnsi="Calibri" w:cs="Calibri"/>
          <w:color w:val="EE0000"/>
          <w:sz w:val="22"/>
          <w:szCs w:val="22"/>
          <w:highlight w:val="yellow"/>
        </w:rPr>
        <w:t>&lt;</w:t>
      </w:r>
      <w:r w:rsidRPr="008F67C2">
        <w:rPr>
          <w:rFonts w:ascii="Calibri" w:hAnsi="Calibri" w:cs="Calibri"/>
          <w:color w:val="45B0E1" w:themeColor="accent1" w:themeTint="99"/>
          <w:sz w:val="22"/>
          <w:szCs w:val="22"/>
          <w:highlight w:val="yellow"/>
        </w:rPr>
        <w:t>einde cat3=0 en cat2=0 en cat1&gt;0</w:t>
      </w:r>
      <w:r w:rsidRPr="008F67C2">
        <w:rPr>
          <w:rFonts w:ascii="Calibri" w:hAnsi="Calibri" w:cs="Calibri"/>
          <w:color w:val="EE0000"/>
          <w:sz w:val="22"/>
          <w:szCs w:val="22"/>
          <w:highlight w:val="yellow"/>
        </w:rPr>
        <w:t>&gt;</w:t>
      </w:r>
    </w:p>
    <w:p w14:paraId="339516BE" w14:textId="52858E21"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Volgende </w:t>
      </w:r>
      <w:r w:rsidR="00312435" w:rsidRPr="008F67C2">
        <w:rPr>
          <w:rFonts w:ascii="Calibri" w:hAnsi="Calibri" w:cs="Calibri"/>
          <w:color w:val="EE0000"/>
          <w:sz w:val="22"/>
          <w:szCs w:val="22"/>
          <w:highlight w:val="yellow"/>
        </w:rPr>
        <w:t>&lt;indien enkel cat1&gt;0&gt;</w:t>
      </w:r>
      <w:r w:rsidR="00312435" w:rsidRPr="008F67C2">
        <w:rPr>
          <w:rFonts w:ascii="Calibri" w:hAnsi="Calibri" w:cs="Calibri"/>
          <w:sz w:val="22"/>
          <w:szCs w:val="22"/>
        </w:rPr>
        <w:t xml:space="preserve">kleine </w:t>
      </w:r>
      <w:r w:rsidR="00312435" w:rsidRPr="008F67C2">
        <w:rPr>
          <w:rFonts w:ascii="Calibri" w:hAnsi="Calibri" w:cs="Calibri"/>
          <w:color w:val="EE0000"/>
          <w:sz w:val="22"/>
          <w:szCs w:val="22"/>
          <w:highlight w:val="yellow"/>
        </w:rPr>
        <w:t>&lt;einde indien enkel cat1&gt;0&gt;</w:t>
      </w:r>
      <w:r w:rsidRPr="008F67C2">
        <w:rPr>
          <w:rFonts w:ascii="Calibri" w:hAnsi="Calibri" w:cs="Calibri"/>
          <w:sz w:val="22"/>
          <w:szCs w:val="22"/>
        </w:rPr>
        <w:t>gebreken werden vastgesteld:</w:t>
      </w:r>
    </w:p>
    <w:p w14:paraId="7996549B"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lastRenderedPageBreak/>
        <w:t xml:space="preserve">Gebreken in het pand: </w:t>
      </w:r>
    </w:p>
    <w:p w14:paraId="1738B97E"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Gebreken op het pand worden altijd vermeld. Als er geen gebreken zijn ‘Geen gebreken’</w:t>
      </w:r>
    </w:p>
    <w:p w14:paraId="7630E1EC" w14:textId="77777777" w:rsidR="00CC470F" w:rsidRPr="008F67C2" w:rsidRDefault="00CC470F" w:rsidP="00CC470F">
      <w:pPr>
        <w:pStyle w:val="Lijstalinea"/>
        <w:numPr>
          <w:ilvl w:val="0"/>
          <w:numId w:val="5"/>
        </w:numPr>
        <w:spacing w:before="0" w:after="160" w:line="278" w:lineRule="auto"/>
        <w:rPr>
          <w:rFonts w:ascii="Calibri" w:hAnsi="Calibri" w:cs="Calibri"/>
          <w:sz w:val="22"/>
          <w:szCs w:val="22"/>
        </w:rPr>
      </w:pPr>
      <w:r w:rsidRPr="008F67C2">
        <w:rPr>
          <w:rFonts w:ascii="Calibri" w:hAnsi="Calibri" w:cs="Calibri"/>
          <w:sz w:val="22"/>
          <w:szCs w:val="22"/>
          <w:highlight w:val="cyan"/>
        </w:rPr>
        <w:t>[Gebreken zoals in samenvatting gebreken op entiteit maar zonder de opmerking]</w:t>
      </w:r>
    </w:p>
    <w:p w14:paraId="4C58220E" w14:textId="77777777" w:rsidR="00CC470F" w:rsidRPr="008F67C2" w:rsidRDefault="00CC470F" w:rsidP="00CC470F">
      <w:pPr>
        <w:spacing w:before="0" w:after="160" w:line="278" w:lineRule="auto"/>
        <w:rPr>
          <w:rFonts w:ascii="Calibri" w:hAnsi="Calibri" w:cs="Calibri"/>
          <w:sz w:val="22"/>
          <w:szCs w:val="22"/>
          <w:highlight w:val="yellow"/>
        </w:rPr>
      </w:pPr>
      <w:proofErr w:type="spellStart"/>
      <w:r w:rsidRPr="008F67C2">
        <w:rPr>
          <w:rFonts w:ascii="Calibri" w:hAnsi="Calibri" w:cs="Calibri"/>
          <w:sz w:val="22"/>
          <w:szCs w:val="22"/>
          <w:highlight w:val="yellow"/>
        </w:rPr>
        <w:t>Vb</w:t>
      </w:r>
      <w:proofErr w:type="spellEnd"/>
    </w:p>
    <w:p w14:paraId="6C1F4EB9" w14:textId="77777777" w:rsidR="00CC470F" w:rsidRPr="008F67C2" w:rsidRDefault="00CC470F" w:rsidP="00CC470F">
      <w:pPr>
        <w:pStyle w:val="Lijstalinea"/>
        <w:numPr>
          <w:ilvl w:val="0"/>
          <w:numId w:val="5"/>
        </w:numPr>
        <w:spacing w:before="0" w:after="160" w:line="278" w:lineRule="auto"/>
        <w:rPr>
          <w:rFonts w:ascii="Calibri" w:hAnsi="Calibri" w:cs="Calibri"/>
          <w:sz w:val="22"/>
          <w:szCs w:val="22"/>
          <w:highlight w:val="yellow"/>
        </w:rPr>
      </w:pPr>
      <w:r w:rsidRPr="008F67C2">
        <w:rPr>
          <w:rFonts w:ascii="Calibri" w:hAnsi="Calibri" w:cs="Calibri"/>
          <w:sz w:val="22"/>
          <w:szCs w:val="22"/>
          <w:highlight w:val="yellow"/>
        </w:rPr>
        <w:t xml:space="preserve">DAK(EN): 11: STABILITEIT van de </w:t>
      </w:r>
      <w:proofErr w:type="spellStart"/>
      <w:r w:rsidRPr="008F67C2">
        <w:rPr>
          <w:rFonts w:ascii="Calibri" w:hAnsi="Calibri" w:cs="Calibri"/>
          <w:sz w:val="22"/>
          <w:szCs w:val="22"/>
          <w:highlight w:val="yellow"/>
        </w:rPr>
        <w:t>dakstructuur</w:t>
      </w:r>
      <w:proofErr w:type="spellEnd"/>
      <w:r w:rsidRPr="008F67C2">
        <w:rPr>
          <w:rFonts w:ascii="Calibri" w:hAnsi="Calibri" w:cs="Calibri"/>
          <w:sz w:val="22"/>
          <w:szCs w:val="22"/>
          <w:highlight w:val="yellow"/>
        </w:rPr>
        <w:t xml:space="preserve"> (gebinte, draagbalken, dakplaat, ...): aantasting en/of doorbuiging van de dragende </w:t>
      </w:r>
      <w:proofErr w:type="spellStart"/>
      <w:r w:rsidRPr="008F67C2">
        <w:rPr>
          <w:rFonts w:ascii="Calibri" w:hAnsi="Calibri" w:cs="Calibri"/>
          <w:sz w:val="22"/>
          <w:szCs w:val="22"/>
          <w:highlight w:val="yellow"/>
        </w:rPr>
        <w:t>dakelementen</w:t>
      </w:r>
      <w:proofErr w:type="spellEnd"/>
      <w:r w:rsidRPr="008F67C2">
        <w:rPr>
          <w:rFonts w:ascii="Calibri" w:hAnsi="Calibri" w:cs="Calibri"/>
          <w:sz w:val="22"/>
          <w:szCs w:val="22"/>
          <w:highlight w:val="yellow"/>
        </w:rPr>
        <w:t xml:space="preserve"> / buitendakse schouw onstabiel / (</w:t>
      </w:r>
      <w:proofErr w:type="spellStart"/>
      <w:r w:rsidRPr="008F67C2">
        <w:rPr>
          <w:rFonts w:ascii="Calibri" w:hAnsi="Calibri" w:cs="Calibri"/>
          <w:sz w:val="22"/>
          <w:szCs w:val="22"/>
          <w:highlight w:val="yellow"/>
        </w:rPr>
        <w:t>cat</w:t>
      </w:r>
      <w:proofErr w:type="spellEnd"/>
      <w:r w:rsidRPr="008F67C2">
        <w:rPr>
          <w:rFonts w:ascii="Calibri" w:hAnsi="Calibri" w:cs="Calibri"/>
          <w:sz w:val="22"/>
          <w:szCs w:val="22"/>
          <w:highlight w:val="yellow"/>
        </w:rPr>
        <w:t xml:space="preserve"> 2)</w:t>
      </w:r>
    </w:p>
    <w:p w14:paraId="081BEEAB"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Gebreken in de woning: </w:t>
      </w:r>
    </w:p>
    <w:p w14:paraId="329FD97C"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Gebreken op de entiteit worden altijd vermeld. Als er geen gebreken zijn ‘Geen gebreken’</w:t>
      </w:r>
    </w:p>
    <w:p w14:paraId="396728D6" w14:textId="77777777" w:rsidR="00CC470F" w:rsidRPr="008F67C2" w:rsidRDefault="00CC470F" w:rsidP="00CC470F">
      <w:pPr>
        <w:pStyle w:val="Lijstalinea"/>
        <w:numPr>
          <w:ilvl w:val="0"/>
          <w:numId w:val="5"/>
        </w:numPr>
        <w:spacing w:before="0" w:after="160" w:line="278" w:lineRule="auto"/>
        <w:rPr>
          <w:rFonts w:ascii="Calibri" w:hAnsi="Calibri" w:cs="Calibri"/>
          <w:sz w:val="22"/>
          <w:szCs w:val="22"/>
        </w:rPr>
      </w:pPr>
      <w:r w:rsidRPr="008F67C2">
        <w:rPr>
          <w:rFonts w:ascii="Calibri" w:hAnsi="Calibri" w:cs="Calibri"/>
          <w:sz w:val="22"/>
          <w:szCs w:val="22"/>
          <w:highlight w:val="cyan"/>
        </w:rPr>
        <w:t>Gebreken zoals in samenvatting gebreken op entiteit maar zonder de opmerking</w:t>
      </w:r>
    </w:p>
    <w:p w14:paraId="45967BD3" w14:textId="77777777" w:rsidR="00CC470F" w:rsidRPr="008F67C2" w:rsidRDefault="00CC470F" w:rsidP="00CC470F">
      <w:pPr>
        <w:rPr>
          <w:rFonts w:ascii="Calibri" w:hAnsi="Calibri" w:cs="Calibri"/>
          <w:sz w:val="22"/>
          <w:szCs w:val="22"/>
          <w:highlight w:val="yellow"/>
        </w:rPr>
      </w:pPr>
      <w:r w:rsidRPr="008F67C2">
        <w:rPr>
          <w:rFonts w:ascii="Calibri" w:hAnsi="Calibri" w:cs="Calibri"/>
          <w:sz w:val="22"/>
          <w:szCs w:val="22"/>
          <w:highlight w:val="yellow"/>
        </w:rPr>
        <w:t xml:space="preserve">Bij niet zelfstandige woningen ook de gebreken in de </w:t>
      </w:r>
      <w:proofErr w:type="spellStart"/>
      <w:r w:rsidRPr="008F67C2">
        <w:rPr>
          <w:rFonts w:ascii="Calibri" w:hAnsi="Calibri" w:cs="Calibri"/>
          <w:sz w:val="22"/>
          <w:szCs w:val="22"/>
          <w:highlight w:val="yellow"/>
        </w:rPr>
        <w:t>GR’s</w:t>
      </w:r>
      <w:proofErr w:type="spellEnd"/>
      <w:r w:rsidRPr="008F67C2">
        <w:rPr>
          <w:rFonts w:ascii="Calibri" w:hAnsi="Calibri" w:cs="Calibri"/>
          <w:sz w:val="22"/>
          <w:szCs w:val="22"/>
          <w:highlight w:val="yellow"/>
        </w:rPr>
        <w:t xml:space="preserve"> </w:t>
      </w:r>
      <w:proofErr w:type="spellStart"/>
      <w:r w:rsidRPr="008F67C2">
        <w:rPr>
          <w:rFonts w:ascii="Calibri" w:hAnsi="Calibri" w:cs="Calibri"/>
          <w:sz w:val="22"/>
          <w:szCs w:val="22"/>
          <w:highlight w:val="yellow"/>
        </w:rPr>
        <w:t>oplijsten</w:t>
      </w:r>
      <w:proofErr w:type="spellEnd"/>
      <w:r w:rsidRPr="008F67C2">
        <w:rPr>
          <w:rFonts w:ascii="Calibri" w:hAnsi="Calibri" w:cs="Calibri"/>
          <w:sz w:val="22"/>
          <w:szCs w:val="22"/>
          <w:highlight w:val="yellow"/>
        </w:rPr>
        <w:t xml:space="preserve">. Als er geen gebreken in de </w:t>
      </w:r>
      <w:proofErr w:type="spellStart"/>
      <w:r w:rsidRPr="008F67C2">
        <w:rPr>
          <w:rFonts w:ascii="Calibri" w:hAnsi="Calibri" w:cs="Calibri"/>
          <w:sz w:val="22"/>
          <w:szCs w:val="22"/>
          <w:highlight w:val="yellow"/>
        </w:rPr>
        <w:t>GR’s</w:t>
      </w:r>
      <w:proofErr w:type="spellEnd"/>
      <w:r w:rsidRPr="008F67C2">
        <w:rPr>
          <w:rFonts w:ascii="Calibri" w:hAnsi="Calibri" w:cs="Calibri"/>
          <w:sz w:val="22"/>
          <w:szCs w:val="22"/>
          <w:highlight w:val="yellow"/>
        </w:rPr>
        <w:t xml:space="preserve"> zijn, dan tonen we ‘Geen gebreken’. We lijsten de verschillende </w:t>
      </w:r>
      <w:proofErr w:type="spellStart"/>
      <w:r w:rsidRPr="008F67C2">
        <w:rPr>
          <w:rFonts w:ascii="Calibri" w:hAnsi="Calibri" w:cs="Calibri"/>
          <w:sz w:val="22"/>
          <w:szCs w:val="22"/>
          <w:highlight w:val="yellow"/>
        </w:rPr>
        <w:t>GR’s</w:t>
      </w:r>
      <w:proofErr w:type="spellEnd"/>
      <w:r w:rsidRPr="008F67C2">
        <w:rPr>
          <w:rFonts w:ascii="Calibri" w:hAnsi="Calibri" w:cs="Calibri"/>
          <w:sz w:val="22"/>
          <w:szCs w:val="22"/>
          <w:highlight w:val="yellow"/>
        </w:rPr>
        <w:t xml:space="preserve"> op alfabetisch op nummeringbeschrijving.</w:t>
      </w:r>
    </w:p>
    <w:p w14:paraId="39191E93"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cyan"/>
        </w:rPr>
        <w:t>[Gebreken in de gemeenschappelijke ruimten waar de kamer gebruik van maakt:]</w:t>
      </w:r>
    </w:p>
    <w:p w14:paraId="13B6CDD7" w14:textId="77777777" w:rsidR="00CC470F" w:rsidRPr="008F67C2" w:rsidRDefault="00CC470F" w:rsidP="00CC470F">
      <w:pPr>
        <w:pStyle w:val="Lijstalinea"/>
        <w:numPr>
          <w:ilvl w:val="0"/>
          <w:numId w:val="5"/>
        </w:numPr>
        <w:spacing w:before="0" w:after="160" w:line="278" w:lineRule="auto"/>
        <w:rPr>
          <w:rFonts w:ascii="Calibri" w:hAnsi="Calibri" w:cs="Calibri"/>
          <w:sz w:val="22"/>
          <w:szCs w:val="22"/>
        </w:rPr>
      </w:pPr>
      <w:r w:rsidRPr="008F67C2">
        <w:rPr>
          <w:rFonts w:ascii="Calibri" w:hAnsi="Calibri" w:cs="Calibri"/>
          <w:sz w:val="22"/>
          <w:szCs w:val="22"/>
          <w:highlight w:val="cyan"/>
        </w:rPr>
        <w:t>[</w:t>
      </w:r>
      <w:proofErr w:type="spellStart"/>
      <w:r w:rsidRPr="008F67C2">
        <w:rPr>
          <w:rFonts w:ascii="Calibri" w:hAnsi="Calibri" w:cs="Calibri"/>
          <w:sz w:val="22"/>
          <w:szCs w:val="22"/>
          <w:highlight w:val="cyan"/>
        </w:rPr>
        <w:t>GR.Nummer</w:t>
      </w:r>
      <w:proofErr w:type="spellEnd"/>
      <w:r w:rsidRPr="008F67C2">
        <w:rPr>
          <w:rFonts w:ascii="Calibri" w:hAnsi="Calibri" w:cs="Calibri"/>
          <w:sz w:val="22"/>
          <w:szCs w:val="22"/>
          <w:highlight w:val="cyan"/>
        </w:rPr>
        <w:t>]</w:t>
      </w:r>
      <w:r w:rsidRPr="008F67C2">
        <w:rPr>
          <w:rFonts w:ascii="Calibri" w:hAnsi="Calibri" w:cs="Calibri"/>
          <w:sz w:val="22"/>
          <w:szCs w:val="22"/>
        </w:rPr>
        <w:t xml:space="preserve"> – </w:t>
      </w:r>
      <w:r w:rsidRPr="008F67C2">
        <w:rPr>
          <w:rFonts w:ascii="Calibri" w:hAnsi="Calibri" w:cs="Calibri"/>
          <w:sz w:val="22"/>
          <w:szCs w:val="22"/>
          <w:highlight w:val="cyan"/>
        </w:rPr>
        <w:t>[</w:t>
      </w:r>
      <w:proofErr w:type="spellStart"/>
      <w:r w:rsidRPr="008F67C2">
        <w:rPr>
          <w:rFonts w:ascii="Calibri" w:hAnsi="Calibri" w:cs="Calibri"/>
          <w:sz w:val="22"/>
          <w:szCs w:val="22"/>
          <w:highlight w:val="cyan"/>
        </w:rPr>
        <w:t>GR.Verdieping</w:t>
      </w:r>
      <w:proofErr w:type="spellEnd"/>
      <w:r w:rsidRPr="008F67C2">
        <w:rPr>
          <w:rFonts w:ascii="Calibri" w:hAnsi="Calibri" w:cs="Calibri"/>
          <w:sz w:val="22"/>
          <w:szCs w:val="22"/>
          <w:highlight w:val="cyan"/>
        </w:rPr>
        <w:t>]</w:t>
      </w:r>
      <w:r w:rsidRPr="008F67C2">
        <w:rPr>
          <w:rFonts w:ascii="Calibri" w:hAnsi="Calibri" w:cs="Calibri"/>
          <w:sz w:val="22"/>
          <w:szCs w:val="22"/>
        </w:rPr>
        <w:t xml:space="preserve"> </w:t>
      </w:r>
      <w:r w:rsidRPr="008F67C2">
        <w:rPr>
          <w:rFonts w:ascii="Calibri" w:hAnsi="Calibri" w:cs="Calibri"/>
          <w:sz w:val="22"/>
          <w:szCs w:val="22"/>
          <w:highlight w:val="cyan"/>
        </w:rPr>
        <w:t>[(</w:t>
      </w:r>
      <w:proofErr w:type="spellStart"/>
      <w:r w:rsidRPr="008F67C2">
        <w:rPr>
          <w:rFonts w:ascii="Calibri" w:hAnsi="Calibri" w:cs="Calibri"/>
          <w:sz w:val="22"/>
          <w:szCs w:val="22"/>
          <w:highlight w:val="cyan"/>
        </w:rPr>
        <w:t>GR.Locatie</w:t>
      </w:r>
      <w:proofErr w:type="spellEnd"/>
      <w:r w:rsidRPr="008F67C2">
        <w:rPr>
          <w:rFonts w:ascii="Calibri" w:hAnsi="Calibri" w:cs="Calibri"/>
          <w:sz w:val="22"/>
          <w:szCs w:val="22"/>
          <w:highlight w:val="cyan"/>
        </w:rPr>
        <w:t>)]</w:t>
      </w:r>
      <w:r w:rsidRPr="008F67C2">
        <w:rPr>
          <w:rFonts w:ascii="Calibri" w:hAnsi="Calibri" w:cs="Calibri"/>
          <w:sz w:val="22"/>
          <w:szCs w:val="22"/>
        </w:rPr>
        <w:t>:</w:t>
      </w:r>
    </w:p>
    <w:p w14:paraId="67035BD0" w14:textId="77777777" w:rsidR="00CC470F" w:rsidRPr="008F67C2" w:rsidRDefault="00CC470F" w:rsidP="00CC470F">
      <w:pPr>
        <w:pStyle w:val="Lijstalinea"/>
        <w:numPr>
          <w:ilvl w:val="1"/>
          <w:numId w:val="5"/>
        </w:numPr>
        <w:spacing w:before="0" w:after="160" w:line="278" w:lineRule="auto"/>
        <w:rPr>
          <w:rFonts w:ascii="Calibri" w:hAnsi="Calibri" w:cs="Calibri"/>
          <w:sz w:val="22"/>
          <w:szCs w:val="22"/>
        </w:rPr>
      </w:pPr>
      <w:r w:rsidRPr="008F67C2">
        <w:rPr>
          <w:rFonts w:ascii="Calibri" w:hAnsi="Calibri" w:cs="Calibri"/>
          <w:sz w:val="22"/>
          <w:szCs w:val="22"/>
          <w:highlight w:val="cyan"/>
        </w:rPr>
        <w:t>Gebreken zoals in GR samenvatting gebreken maar zonder de opmerking</w:t>
      </w:r>
    </w:p>
    <w:p w14:paraId="06E628F0" w14:textId="77777777" w:rsidR="00CC470F" w:rsidRPr="008F67C2" w:rsidRDefault="00CC470F" w:rsidP="00CC470F">
      <w:pPr>
        <w:spacing w:before="0" w:after="160" w:line="278" w:lineRule="auto"/>
        <w:rPr>
          <w:rFonts w:ascii="Calibri" w:hAnsi="Calibri" w:cs="Calibri"/>
          <w:sz w:val="22"/>
          <w:szCs w:val="22"/>
          <w:highlight w:val="yellow"/>
        </w:rPr>
      </w:pPr>
      <w:proofErr w:type="spellStart"/>
      <w:r w:rsidRPr="008F67C2">
        <w:rPr>
          <w:rFonts w:ascii="Calibri" w:hAnsi="Calibri" w:cs="Calibri"/>
          <w:sz w:val="22"/>
          <w:szCs w:val="22"/>
          <w:highlight w:val="yellow"/>
        </w:rPr>
        <w:t>Vb</w:t>
      </w:r>
      <w:proofErr w:type="spellEnd"/>
    </w:p>
    <w:p w14:paraId="46BD21A8" w14:textId="77777777" w:rsidR="00CC470F" w:rsidRPr="008F67C2" w:rsidRDefault="00CC470F" w:rsidP="00CC470F">
      <w:pPr>
        <w:pStyle w:val="Lijstalinea"/>
        <w:numPr>
          <w:ilvl w:val="0"/>
          <w:numId w:val="5"/>
        </w:numPr>
        <w:spacing w:before="0" w:after="160" w:line="278" w:lineRule="auto"/>
        <w:rPr>
          <w:rFonts w:ascii="Calibri" w:hAnsi="Calibri" w:cs="Calibri"/>
          <w:sz w:val="22"/>
          <w:szCs w:val="22"/>
          <w:highlight w:val="yellow"/>
        </w:rPr>
      </w:pPr>
      <w:r w:rsidRPr="008F67C2">
        <w:rPr>
          <w:rFonts w:ascii="Calibri" w:hAnsi="Calibri" w:cs="Calibri"/>
          <w:sz w:val="22"/>
          <w:szCs w:val="22"/>
          <w:highlight w:val="yellow"/>
        </w:rPr>
        <w:t>GR 0/BT – Gelijkvloers vooraan links</w:t>
      </w:r>
    </w:p>
    <w:p w14:paraId="60C0F2C9" w14:textId="77777777" w:rsidR="00CC470F" w:rsidRPr="008F67C2" w:rsidRDefault="00CC470F" w:rsidP="00CC470F">
      <w:pPr>
        <w:pStyle w:val="Lijstalinea"/>
        <w:numPr>
          <w:ilvl w:val="1"/>
          <w:numId w:val="5"/>
        </w:numPr>
        <w:spacing w:before="0" w:after="160" w:line="278" w:lineRule="auto"/>
        <w:rPr>
          <w:rFonts w:ascii="Calibri" w:hAnsi="Calibri" w:cs="Calibri"/>
          <w:sz w:val="22"/>
          <w:szCs w:val="22"/>
          <w:highlight w:val="yellow"/>
        </w:rPr>
      </w:pPr>
      <w:r w:rsidRPr="008F67C2">
        <w:rPr>
          <w:rFonts w:ascii="Calibri" w:hAnsi="Calibri" w:cs="Calibri"/>
          <w:sz w:val="22"/>
          <w:szCs w:val="22"/>
          <w:highlight w:val="yellow"/>
        </w:rPr>
        <w:t>DAK(EN) OF (hellende en vlakke) PLAFONDS: 102: VOCHTSCHADE: condenserend vocht met schimmelvorming (</w:t>
      </w:r>
      <w:proofErr w:type="spellStart"/>
      <w:r w:rsidRPr="008F67C2">
        <w:rPr>
          <w:rFonts w:ascii="Calibri" w:hAnsi="Calibri" w:cs="Calibri"/>
          <w:sz w:val="22"/>
          <w:szCs w:val="22"/>
          <w:highlight w:val="yellow"/>
        </w:rPr>
        <w:t>cat</w:t>
      </w:r>
      <w:proofErr w:type="spellEnd"/>
      <w:r w:rsidRPr="008F67C2">
        <w:rPr>
          <w:rFonts w:ascii="Calibri" w:hAnsi="Calibri" w:cs="Calibri"/>
          <w:sz w:val="22"/>
          <w:szCs w:val="22"/>
          <w:highlight w:val="yellow"/>
        </w:rPr>
        <w:t xml:space="preserve"> 2) </w:t>
      </w:r>
    </w:p>
    <w:p w14:paraId="652EF12B" w14:textId="77777777" w:rsidR="00CC470F" w:rsidRPr="008F67C2" w:rsidRDefault="00CC470F" w:rsidP="00CC470F">
      <w:pPr>
        <w:pStyle w:val="Lijstalinea"/>
        <w:numPr>
          <w:ilvl w:val="1"/>
          <w:numId w:val="5"/>
        </w:numPr>
        <w:spacing w:before="0" w:after="160" w:line="278" w:lineRule="auto"/>
        <w:rPr>
          <w:rFonts w:ascii="Calibri" w:hAnsi="Calibri" w:cs="Calibri"/>
          <w:sz w:val="22"/>
          <w:szCs w:val="22"/>
          <w:highlight w:val="yellow"/>
        </w:rPr>
      </w:pPr>
      <w:r w:rsidRPr="008F67C2">
        <w:rPr>
          <w:rFonts w:ascii="Calibri" w:hAnsi="Calibri" w:cs="Calibri"/>
          <w:sz w:val="22"/>
          <w:szCs w:val="22"/>
          <w:highlight w:val="yellow"/>
        </w:rPr>
        <w:t>TOILETFUNCTIE: 271: toilet (met watertoevoer en aangesloten op de afvoerleiding) (</w:t>
      </w:r>
      <w:proofErr w:type="spellStart"/>
      <w:r w:rsidRPr="008F67C2">
        <w:rPr>
          <w:rFonts w:ascii="Calibri" w:hAnsi="Calibri" w:cs="Calibri"/>
          <w:sz w:val="22"/>
          <w:szCs w:val="22"/>
          <w:highlight w:val="yellow"/>
        </w:rPr>
        <w:t>cat</w:t>
      </w:r>
      <w:proofErr w:type="spellEnd"/>
      <w:r w:rsidRPr="008F67C2">
        <w:rPr>
          <w:rFonts w:ascii="Calibri" w:hAnsi="Calibri" w:cs="Calibri"/>
          <w:sz w:val="22"/>
          <w:szCs w:val="22"/>
          <w:highlight w:val="yellow"/>
        </w:rPr>
        <w:t xml:space="preserve"> 2)</w:t>
      </w:r>
    </w:p>
    <w:p w14:paraId="54E6EAE4"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Bij niet zelfstandige woningen ook bezetting van de functies vermelden als daar gebreken voor zijn toegekend</w:t>
      </w:r>
    </w:p>
    <w:p w14:paraId="39CE18BA"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Er zijn onvoldoende conforme gemeenschappelijke functies beschikbaar voor de aanwezige kamers. Daarom worden volgende extra gebreken toegekend:</w:t>
      </w:r>
    </w:p>
    <w:p w14:paraId="329760A0" w14:textId="132E0B28" w:rsidR="00CC470F" w:rsidRPr="008F67C2" w:rsidRDefault="00CC470F" w:rsidP="00CC470F">
      <w:pPr>
        <w:pStyle w:val="Lijstalinea"/>
        <w:numPr>
          <w:ilvl w:val="0"/>
          <w:numId w:val="6"/>
        </w:numPr>
        <w:spacing w:before="0" w:after="0" w:line="0" w:lineRule="atLeast"/>
        <w:rPr>
          <w:rFonts w:ascii="Calibri" w:hAnsi="Calibri" w:cs="Calibri"/>
          <w:sz w:val="22"/>
          <w:szCs w:val="22"/>
          <w:u w:val="single"/>
        </w:rPr>
      </w:pPr>
      <w:proofErr w:type="spellStart"/>
      <w:r w:rsidRPr="008F67C2">
        <w:rPr>
          <w:rFonts w:ascii="Calibri" w:hAnsi="Calibri" w:cs="Calibri"/>
          <w:sz w:val="22"/>
          <w:szCs w:val="22"/>
          <w:u w:val="single"/>
        </w:rPr>
        <w:t>Overbenutting</w:t>
      </w:r>
      <w:proofErr w:type="spellEnd"/>
      <w:r w:rsidRPr="008F67C2">
        <w:rPr>
          <w:rFonts w:ascii="Calibri" w:hAnsi="Calibri" w:cs="Calibri"/>
          <w:sz w:val="22"/>
          <w:szCs w:val="22"/>
          <w:u w:val="single"/>
        </w:rPr>
        <w:t xml:space="preserve"> van de gemeenschappelijke </w:t>
      </w:r>
      <w:r w:rsidRPr="008F67C2">
        <w:rPr>
          <w:rFonts w:ascii="Calibri" w:hAnsi="Calibri" w:cs="Calibri"/>
          <w:sz w:val="22"/>
          <w:szCs w:val="22"/>
          <w:highlight w:val="cyan"/>
          <w:u w:val="single"/>
        </w:rPr>
        <w:t>[</w:t>
      </w:r>
      <w:proofErr w:type="spellStart"/>
      <w:r w:rsidRPr="008F67C2">
        <w:rPr>
          <w:rFonts w:ascii="Calibri" w:hAnsi="Calibri" w:cs="Calibri"/>
          <w:sz w:val="22"/>
          <w:szCs w:val="22"/>
          <w:highlight w:val="cyan"/>
          <w:u w:val="single"/>
        </w:rPr>
        <w:t>badfunctie</w:t>
      </w:r>
      <w:proofErr w:type="spellEnd"/>
      <w:r w:rsidRPr="008F67C2">
        <w:rPr>
          <w:rFonts w:ascii="Calibri" w:hAnsi="Calibri" w:cs="Calibri"/>
          <w:sz w:val="22"/>
          <w:szCs w:val="22"/>
          <w:highlight w:val="cyan"/>
          <w:u w:val="single"/>
        </w:rPr>
        <w:t>/toiletfunctie/kookfunctie</w:t>
      </w:r>
      <w:r w:rsidR="00C854D2" w:rsidRPr="008F67C2">
        <w:rPr>
          <w:rFonts w:ascii="Calibri" w:hAnsi="Calibri" w:cs="Calibri"/>
          <w:sz w:val="22"/>
          <w:szCs w:val="22"/>
          <w:highlight w:val="cyan"/>
          <w:u w:val="single"/>
        </w:rPr>
        <w:t>/ruimte</w:t>
      </w:r>
      <w:r w:rsidRPr="008F67C2">
        <w:rPr>
          <w:rFonts w:ascii="Calibri" w:hAnsi="Calibri" w:cs="Calibri"/>
          <w:sz w:val="22"/>
          <w:szCs w:val="22"/>
          <w:highlight w:val="cyan"/>
          <w:u w:val="single"/>
        </w:rPr>
        <w:t>]</w:t>
      </w:r>
      <w:r w:rsidRPr="008F67C2">
        <w:rPr>
          <w:rFonts w:ascii="Calibri" w:hAnsi="Calibri" w:cs="Calibri"/>
          <w:sz w:val="22"/>
          <w:szCs w:val="22"/>
          <w:u w:val="single"/>
        </w:rPr>
        <w:t xml:space="preserve"> met </w:t>
      </w:r>
      <w:r w:rsidRPr="008F67C2">
        <w:rPr>
          <w:rFonts w:ascii="Calibri" w:hAnsi="Calibri" w:cs="Calibri"/>
          <w:sz w:val="22"/>
          <w:szCs w:val="22"/>
          <w:highlight w:val="cyan"/>
          <w:u w:val="single"/>
        </w:rPr>
        <w:t xml:space="preserve">[minder dan 50 %/minstens 50% / meer dan 100% ] :  </w:t>
      </w:r>
      <w:r w:rsidR="000926BD" w:rsidRPr="008F67C2">
        <w:rPr>
          <w:rFonts w:ascii="Calibri" w:hAnsi="Calibri" w:cs="Calibri"/>
          <w:sz w:val="22"/>
          <w:szCs w:val="22"/>
          <w:highlight w:val="cyan"/>
          <w:u w:val="single"/>
        </w:rPr>
        <w:t>[</w:t>
      </w:r>
      <w:r w:rsidRPr="008F67C2">
        <w:rPr>
          <w:rFonts w:ascii="Calibri" w:hAnsi="Calibri" w:cs="Calibri"/>
          <w:sz w:val="22"/>
          <w:szCs w:val="22"/>
          <w:highlight w:val="cyan"/>
          <w:u w:val="single"/>
        </w:rPr>
        <w:t>score</w:t>
      </w:r>
      <w:r w:rsidR="000926BD" w:rsidRPr="008F67C2">
        <w:rPr>
          <w:rFonts w:ascii="Calibri" w:hAnsi="Calibri" w:cs="Calibri"/>
          <w:sz w:val="22"/>
          <w:szCs w:val="22"/>
          <w:highlight w:val="cyan"/>
          <w:u w:val="single"/>
        </w:rPr>
        <w:t>]</w:t>
      </w:r>
    </w:p>
    <w:p w14:paraId="34165EB0" w14:textId="333DFD9D" w:rsidR="00312435" w:rsidRPr="008F67C2" w:rsidRDefault="00312435" w:rsidP="00312435">
      <w:pPr>
        <w:rPr>
          <w:rFonts w:ascii="Calibri" w:hAnsi="Calibri" w:cs="Calibri"/>
          <w:color w:val="EE0000"/>
          <w:sz w:val="22"/>
          <w:szCs w:val="22"/>
        </w:rPr>
      </w:pPr>
      <w:r w:rsidRPr="008F67C2">
        <w:rPr>
          <w:rFonts w:ascii="Calibri" w:hAnsi="Calibri" w:cs="Calibri"/>
          <w:color w:val="EE0000"/>
          <w:sz w:val="22"/>
          <w:szCs w:val="22"/>
          <w:highlight w:val="yellow"/>
        </w:rPr>
        <w:t>&lt;</w:t>
      </w:r>
      <w:proofErr w:type="spellStart"/>
      <w:r w:rsidRPr="008F67C2">
        <w:rPr>
          <w:rFonts w:ascii="Calibri" w:hAnsi="Calibri" w:cs="Calibri"/>
          <w:color w:val="EE0000"/>
          <w:sz w:val="22"/>
          <w:szCs w:val="22"/>
          <w:highlight w:val="yellow"/>
        </w:rPr>
        <w:t>else</w:t>
      </w:r>
      <w:proofErr w:type="spellEnd"/>
      <w:r w:rsidRPr="008F67C2">
        <w:rPr>
          <w:rFonts w:ascii="Calibri" w:hAnsi="Calibri" w:cs="Calibri"/>
          <w:color w:val="EE0000"/>
          <w:sz w:val="22"/>
          <w:szCs w:val="22"/>
          <w:highlight w:val="yellow"/>
        </w:rPr>
        <w:t xml:space="preserve"> indien cat3=0 en cat2=0 en cat1=0&gt;</w:t>
      </w:r>
    </w:p>
    <w:p w14:paraId="208FC2BF" w14:textId="75BBB826" w:rsidR="00312435" w:rsidRPr="008F67C2" w:rsidRDefault="006C6CDE" w:rsidP="00312435">
      <w:pPr>
        <w:rPr>
          <w:rFonts w:ascii="Calibri" w:hAnsi="Calibri" w:cs="Calibri"/>
          <w:sz w:val="22"/>
          <w:szCs w:val="22"/>
        </w:rPr>
      </w:pPr>
      <w:r w:rsidRPr="008F67C2">
        <w:rPr>
          <w:rFonts w:ascii="Calibri" w:hAnsi="Calibri" w:cs="Calibri"/>
          <w:sz w:val="22"/>
          <w:szCs w:val="22"/>
        </w:rPr>
        <w:t>De woning vertoont geen gebreken.</w:t>
      </w:r>
    </w:p>
    <w:p w14:paraId="4792DCD2" w14:textId="5F2289C5" w:rsidR="00312435" w:rsidRPr="008F67C2" w:rsidRDefault="00312435" w:rsidP="00312435">
      <w:pPr>
        <w:rPr>
          <w:rFonts w:ascii="Calibri" w:hAnsi="Calibri" w:cs="Calibri"/>
          <w:color w:val="EE0000"/>
          <w:sz w:val="22"/>
          <w:szCs w:val="22"/>
        </w:rPr>
      </w:pPr>
      <w:r w:rsidRPr="008F67C2">
        <w:rPr>
          <w:rFonts w:ascii="Calibri" w:hAnsi="Calibri" w:cs="Calibri"/>
          <w:color w:val="EE0000"/>
          <w:sz w:val="22"/>
          <w:szCs w:val="22"/>
          <w:highlight w:val="yellow"/>
        </w:rPr>
        <w:t xml:space="preserve">&lt;einde </w:t>
      </w:r>
      <w:r w:rsidR="00B3713C" w:rsidRPr="008F67C2">
        <w:rPr>
          <w:rFonts w:ascii="Calibri" w:hAnsi="Calibri" w:cs="Calibri"/>
          <w:color w:val="EE0000"/>
          <w:sz w:val="22"/>
          <w:szCs w:val="22"/>
          <w:highlight w:val="yellow"/>
        </w:rPr>
        <w:t xml:space="preserve">indien </w:t>
      </w:r>
      <w:proofErr w:type="spellStart"/>
      <w:r w:rsidR="00B3713C" w:rsidRPr="008F67C2">
        <w:rPr>
          <w:rFonts w:ascii="Calibri" w:hAnsi="Calibri" w:cs="Calibri"/>
          <w:color w:val="EE0000"/>
          <w:sz w:val="22"/>
          <w:szCs w:val="22"/>
          <w:highlight w:val="yellow"/>
        </w:rPr>
        <w:t>Besluit.Type</w:t>
      </w:r>
      <w:proofErr w:type="spellEnd"/>
      <w:r w:rsidR="00B3713C" w:rsidRPr="008F67C2">
        <w:rPr>
          <w:rFonts w:ascii="Calibri" w:hAnsi="Calibri" w:cs="Calibri"/>
          <w:color w:val="EE0000"/>
          <w:sz w:val="22"/>
          <w:szCs w:val="22"/>
          <w:highlight w:val="yellow"/>
        </w:rPr>
        <w:t xml:space="preserve">&lt;&gt;OVB </w:t>
      </w:r>
      <w:r w:rsidRPr="008F67C2">
        <w:rPr>
          <w:rFonts w:ascii="Calibri" w:hAnsi="Calibri" w:cs="Calibri"/>
          <w:color w:val="EE0000"/>
          <w:sz w:val="22"/>
          <w:szCs w:val="22"/>
          <w:highlight w:val="yellow"/>
        </w:rPr>
        <w:t>&gt;</w:t>
      </w:r>
    </w:p>
    <w:p w14:paraId="7BA2BAD1" w14:textId="7DEF2EE1" w:rsidR="0006121B" w:rsidRPr="008F67C2" w:rsidRDefault="008D56C2" w:rsidP="0006121B">
      <w:pPr>
        <w:pBdr>
          <w:top w:val="dotted" w:sz="6" w:space="2" w:color="4472C4"/>
        </w:pBdr>
        <w:spacing w:before="200" w:after="0"/>
        <w:outlineLvl w:val="3"/>
        <w:rPr>
          <w:rFonts w:ascii="Calibri" w:eastAsia="Yu Mincho" w:hAnsi="Calibri" w:cs="Calibri"/>
          <w:b/>
          <w:color w:val="2F5496"/>
          <w:spacing w:val="10"/>
          <w:sz w:val="22"/>
          <w:szCs w:val="22"/>
        </w:rPr>
      </w:pPr>
      <w:r>
        <w:rPr>
          <w:rFonts w:ascii="Calibri" w:eastAsia="Yu Mincho" w:hAnsi="Calibri" w:cs="Calibri"/>
          <w:b/>
          <w:color w:val="2F5496"/>
          <w:spacing w:val="10"/>
          <w:sz w:val="22"/>
          <w:szCs w:val="22"/>
        </w:rPr>
        <w:t>Beoordeling</w:t>
      </w:r>
    </w:p>
    <w:p w14:paraId="2ED8AD8B" w14:textId="172339A2" w:rsidR="008D56C2" w:rsidRPr="008F67C2" w:rsidRDefault="008D56C2" w:rsidP="008D56C2">
      <w:pPr>
        <w:rPr>
          <w:rFonts w:ascii="Calibri" w:hAnsi="Calibri" w:cs="Calibri"/>
          <w:sz w:val="22"/>
          <w:szCs w:val="22"/>
        </w:rPr>
      </w:pPr>
      <w:r w:rsidRPr="008F67C2">
        <w:rPr>
          <w:rFonts w:ascii="Calibri" w:hAnsi="Calibri" w:cs="Calibri"/>
          <w:sz w:val="22"/>
          <w:szCs w:val="22"/>
          <w:highlight w:val="cyan"/>
        </w:rPr>
        <w:t>[</w:t>
      </w:r>
      <w:proofErr w:type="spellStart"/>
      <w:r>
        <w:rPr>
          <w:rFonts w:ascii="Calibri" w:hAnsi="Calibri" w:cs="Calibri"/>
          <w:sz w:val="22"/>
          <w:szCs w:val="22"/>
          <w:highlight w:val="cyan"/>
        </w:rPr>
        <w:t>Beslissing.MotiveringBeslissing</w:t>
      </w:r>
      <w:proofErr w:type="spellEnd"/>
      <w:r w:rsidRPr="008F67C2">
        <w:rPr>
          <w:rFonts w:ascii="Calibri" w:hAnsi="Calibri" w:cs="Calibri"/>
          <w:sz w:val="22"/>
          <w:szCs w:val="22"/>
          <w:highlight w:val="cyan"/>
        </w:rPr>
        <w:t>]</w:t>
      </w:r>
    </w:p>
    <w:p w14:paraId="26814D4F"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br w:type="page"/>
      </w:r>
    </w:p>
    <w:p w14:paraId="497F91A3" w14:textId="278E4829" w:rsidR="00CC470F" w:rsidRPr="008F67C2" w:rsidRDefault="0099539D" w:rsidP="0099539D">
      <w:pPr>
        <w:pBdr>
          <w:top w:val="single" w:sz="6" w:space="2" w:color="4472C4"/>
        </w:pBdr>
        <w:spacing w:before="300" w:after="0"/>
        <w:outlineLvl w:val="2"/>
        <w:rPr>
          <w:rFonts w:ascii="Calibri" w:eastAsia="Yu Mincho" w:hAnsi="Calibri" w:cs="Calibri"/>
          <w:b/>
          <w:bCs/>
          <w:caps/>
          <w:color w:val="1F3763"/>
          <w:spacing w:val="15"/>
          <w:sz w:val="22"/>
          <w:szCs w:val="22"/>
        </w:rPr>
      </w:pPr>
      <w:r w:rsidRPr="008F67C2">
        <w:rPr>
          <w:rFonts w:ascii="Calibri" w:eastAsia="Yu Mincho" w:hAnsi="Calibri" w:cs="Calibri"/>
          <w:b/>
          <w:bCs/>
          <w:caps/>
          <w:color w:val="1F3763"/>
          <w:spacing w:val="15"/>
          <w:sz w:val="22"/>
          <w:szCs w:val="22"/>
        </w:rPr>
        <w:lastRenderedPageBreak/>
        <w:t>BESLUIT</w:t>
      </w:r>
    </w:p>
    <w:p w14:paraId="3E02EE0F" w14:textId="72A0405D" w:rsidR="00CC470F" w:rsidRPr="008F67C2" w:rsidRDefault="00CC470F" w:rsidP="00CC470F">
      <w:pPr>
        <w:rPr>
          <w:rFonts w:ascii="Calibri" w:hAnsi="Calibri" w:cs="Calibri"/>
          <w:sz w:val="22"/>
          <w:szCs w:val="22"/>
        </w:rPr>
      </w:pPr>
      <w:r w:rsidRPr="008F67C2">
        <w:rPr>
          <w:rFonts w:ascii="Calibri" w:hAnsi="Calibri" w:cs="Calibri"/>
          <w:sz w:val="22"/>
          <w:szCs w:val="22"/>
          <w:highlight w:val="yellow"/>
        </w:rPr>
        <w:t>De artikelnummers</w:t>
      </w:r>
      <w:r w:rsidR="004D1FA0" w:rsidRPr="008F67C2">
        <w:rPr>
          <w:rFonts w:ascii="Calibri" w:hAnsi="Calibri" w:cs="Calibri"/>
          <w:sz w:val="22"/>
          <w:szCs w:val="22"/>
          <w:highlight w:val="yellow"/>
        </w:rPr>
        <w:t xml:space="preserve"> (starten vanaf 1)</w:t>
      </w:r>
      <w:r w:rsidRPr="008F67C2">
        <w:rPr>
          <w:rFonts w:ascii="Calibri" w:hAnsi="Calibri" w:cs="Calibri"/>
          <w:sz w:val="22"/>
          <w:szCs w:val="22"/>
          <w:highlight w:val="yellow"/>
        </w:rPr>
        <w:t xml:space="preserve"> en paragrafen moeten elkaar opvolgen zonder gaten</w:t>
      </w:r>
      <w:r w:rsidR="004D1FA0" w:rsidRPr="008F67C2">
        <w:rPr>
          <w:rFonts w:ascii="Calibri" w:hAnsi="Calibri" w:cs="Calibri"/>
          <w:sz w:val="22"/>
          <w:szCs w:val="22"/>
          <w:highlight w:val="yellow"/>
        </w:rPr>
        <w:t>, maar wel in onderstaande volgorde vermelden</w:t>
      </w:r>
    </w:p>
    <w:p w14:paraId="545A4550" w14:textId="445A011E" w:rsidR="004D1FA0" w:rsidRPr="008F67C2" w:rsidRDefault="004D1FA0" w:rsidP="004D1FA0">
      <w:pPr>
        <w:rPr>
          <w:rFonts w:ascii="Calibri" w:hAnsi="Calibri" w:cs="Calibri"/>
          <w:sz w:val="22"/>
          <w:szCs w:val="22"/>
        </w:rPr>
      </w:pPr>
      <w:r w:rsidRPr="008F67C2">
        <w:rPr>
          <w:rFonts w:ascii="Calibri" w:hAnsi="Calibri" w:cs="Calibri"/>
          <w:sz w:val="22"/>
          <w:szCs w:val="22"/>
          <w:highlight w:val="yellow"/>
        </w:rPr>
        <w:t xml:space="preserve">Opnemen als </w:t>
      </w:r>
      <w:proofErr w:type="spellStart"/>
      <w:r w:rsidRPr="008F67C2">
        <w:rPr>
          <w:rFonts w:ascii="Calibri" w:hAnsi="Calibri" w:cs="Calibri"/>
          <w:sz w:val="22"/>
          <w:szCs w:val="22"/>
          <w:highlight w:val="yellow"/>
        </w:rPr>
        <w:t>besluit.Type</w:t>
      </w:r>
      <w:proofErr w:type="spellEnd"/>
      <w:r w:rsidRPr="008F67C2">
        <w:rPr>
          <w:rFonts w:ascii="Calibri" w:hAnsi="Calibri" w:cs="Calibri"/>
          <w:sz w:val="22"/>
          <w:szCs w:val="22"/>
          <w:highlight w:val="yellow"/>
        </w:rPr>
        <w:t xml:space="preserve"> = </w:t>
      </w:r>
      <w:proofErr w:type="spellStart"/>
      <w:r w:rsidRPr="008F67C2">
        <w:rPr>
          <w:rFonts w:ascii="Calibri" w:hAnsi="Calibri" w:cs="Calibri"/>
          <w:sz w:val="22"/>
          <w:szCs w:val="22"/>
          <w:highlight w:val="yellow"/>
        </w:rPr>
        <w:t>UitstelWerken</w:t>
      </w:r>
      <w:proofErr w:type="spellEnd"/>
    </w:p>
    <w:p w14:paraId="0004D489" w14:textId="282DFA8D" w:rsidR="004D1FA0" w:rsidRPr="008F67C2" w:rsidRDefault="004D1FA0" w:rsidP="004D1FA0">
      <w:pPr>
        <w:rPr>
          <w:rFonts w:ascii="Calibri" w:hAnsi="Calibri" w:cs="Calibri"/>
          <w:sz w:val="22"/>
          <w:szCs w:val="22"/>
          <w:highlight w:val="yellow"/>
        </w:rPr>
      </w:pPr>
      <w:r w:rsidRPr="008F67C2">
        <w:rPr>
          <w:rFonts w:ascii="Calibri" w:hAnsi="Calibri" w:cs="Calibri"/>
          <w:sz w:val="22"/>
          <w:szCs w:val="22"/>
        </w:rPr>
        <w:t>Art. X.</w:t>
      </w:r>
      <w:r w:rsidRPr="008F67C2">
        <w:rPr>
          <w:rFonts w:ascii="Calibri" w:hAnsi="Calibri" w:cs="Calibri"/>
        </w:rPr>
        <w:t xml:space="preserve"> </w:t>
      </w:r>
      <w:r w:rsidRPr="008F67C2">
        <w:rPr>
          <w:rFonts w:ascii="Calibri" w:hAnsi="Calibri" w:cs="Calibri"/>
          <w:sz w:val="22"/>
          <w:szCs w:val="22"/>
        </w:rPr>
        <w:t xml:space="preserve">De burgemeester verleent op basis van de aangehaalde argumenten een uitstel van beslissing over de kwaliteit van de woning gelegen te </w:t>
      </w:r>
      <w:r w:rsidRPr="008F67C2">
        <w:rPr>
          <w:rFonts w:ascii="Calibri" w:hAnsi="Calibri" w:cs="Calibri"/>
          <w:sz w:val="22"/>
          <w:szCs w:val="22"/>
          <w:highlight w:val="cyan"/>
        </w:rPr>
        <w:t>[adres entiteit]</w:t>
      </w:r>
      <w:r w:rsidRPr="008F67C2">
        <w:rPr>
          <w:rFonts w:ascii="Calibri" w:hAnsi="Calibri" w:cs="Calibri"/>
          <w:sz w:val="22"/>
          <w:szCs w:val="22"/>
        </w:rPr>
        <w:t xml:space="preserve"> ; </w:t>
      </w:r>
      <w:r w:rsidRPr="008F67C2">
        <w:rPr>
          <w:rFonts w:ascii="Calibri" w:hAnsi="Calibri" w:cs="Calibri"/>
          <w:sz w:val="22"/>
          <w:szCs w:val="22"/>
          <w:highlight w:val="cyan"/>
        </w:rPr>
        <w:t>[kadastrale ligging]</w:t>
      </w:r>
      <w:r w:rsidRPr="008F67C2">
        <w:rPr>
          <w:rFonts w:ascii="Calibri" w:hAnsi="Calibri" w:cs="Calibri"/>
          <w:sz w:val="22"/>
          <w:szCs w:val="22"/>
        </w:rPr>
        <w:t xml:space="preserve"> tot </w:t>
      </w:r>
      <w:r w:rsidRPr="008F67C2">
        <w:rPr>
          <w:rFonts w:ascii="Calibri" w:hAnsi="Calibri" w:cs="Calibri"/>
          <w:sz w:val="22"/>
          <w:szCs w:val="22"/>
          <w:highlight w:val="cyan"/>
        </w:rPr>
        <w:t>[</w:t>
      </w:r>
      <w:proofErr w:type="spellStart"/>
      <w:r w:rsidRPr="008F67C2">
        <w:rPr>
          <w:rFonts w:ascii="Calibri" w:hAnsi="Calibri" w:cs="Calibri"/>
          <w:sz w:val="22"/>
          <w:szCs w:val="22"/>
          <w:highlight w:val="cyan"/>
        </w:rPr>
        <w:t>DatumUitstelTot</w:t>
      </w:r>
      <w:proofErr w:type="spellEnd"/>
      <w:r w:rsidRPr="008F67C2">
        <w:rPr>
          <w:rFonts w:ascii="Calibri" w:hAnsi="Calibri" w:cs="Calibri"/>
          <w:sz w:val="22"/>
          <w:szCs w:val="22"/>
          <w:highlight w:val="cyan"/>
        </w:rPr>
        <w:t>]</w:t>
      </w:r>
      <w:r w:rsidRPr="008F67C2">
        <w:rPr>
          <w:rFonts w:ascii="Calibri" w:hAnsi="Calibri" w:cs="Calibri"/>
          <w:sz w:val="22"/>
          <w:szCs w:val="22"/>
        </w:rPr>
        <w:t>, om de nodige werken uit te voeren. Na deze datum zal er een nieuw conformiteitsonderzoek uitgevoerd worden. Als de gebreken niet of onvoldoende hersteld zijn, zal de burgemeester de woning alsnog ongeschikt of ongeschikt en onbewoonbaar verklaren.</w:t>
      </w:r>
    </w:p>
    <w:p w14:paraId="55ECCC58" w14:textId="630210FE" w:rsidR="00D46F52" w:rsidRPr="008F67C2" w:rsidRDefault="00D46F52" w:rsidP="00D46F52">
      <w:pPr>
        <w:rPr>
          <w:rFonts w:ascii="Calibri" w:hAnsi="Calibri" w:cs="Calibri"/>
          <w:sz w:val="22"/>
          <w:szCs w:val="22"/>
        </w:rPr>
      </w:pPr>
      <w:r w:rsidRPr="008F67C2">
        <w:rPr>
          <w:rFonts w:ascii="Calibri" w:hAnsi="Calibri" w:cs="Calibri"/>
          <w:sz w:val="22"/>
          <w:szCs w:val="22"/>
          <w:highlight w:val="yellow"/>
        </w:rPr>
        <w:t xml:space="preserve">Opnemen als </w:t>
      </w:r>
      <w:proofErr w:type="spellStart"/>
      <w:r w:rsidRPr="008F67C2">
        <w:rPr>
          <w:rFonts w:ascii="Calibri" w:hAnsi="Calibri" w:cs="Calibri"/>
          <w:sz w:val="22"/>
          <w:szCs w:val="22"/>
          <w:highlight w:val="yellow"/>
        </w:rPr>
        <w:t>besluit.Type</w:t>
      </w:r>
      <w:proofErr w:type="spellEnd"/>
      <w:r w:rsidRPr="008F67C2">
        <w:rPr>
          <w:rFonts w:ascii="Calibri" w:hAnsi="Calibri" w:cs="Calibri"/>
          <w:sz w:val="22"/>
          <w:szCs w:val="22"/>
          <w:highlight w:val="yellow"/>
        </w:rPr>
        <w:t xml:space="preserve"> = </w:t>
      </w:r>
      <w:proofErr w:type="spellStart"/>
      <w:r w:rsidRPr="008F67C2">
        <w:rPr>
          <w:rFonts w:ascii="Calibri" w:hAnsi="Calibri" w:cs="Calibri"/>
          <w:sz w:val="22"/>
          <w:szCs w:val="22"/>
          <w:highlight w:val="yellow"/>
        </w:rPr>
        <w:t>GeenBesluit</w:t>
      </w:r>
      <w:proofErr w:type="spellEnd"/>
    </w:p>
    <w:p w14:paraId="3C2E43D3" w14:textId="6DC7D8B1" w:rsidR="00D46F52" w:rsidRPr="008F67C2" w:rsidRDefault="00D46F52" w:rsidP="004D1FA0">
      <w:pPr>
        <w:rPr>
          <w:rFonts w:ascii="Calibri" w:hAnsi="Calibri" w:cs="Calibri"/>
          <w:sz w:val="22"/>
          <w:szCs w:val="22"/>
          <w:highlight w:val="yellow"/>
        </w:rPr>
      </w:pPr>
      <w:r w:rsidRPr="008F67C2">
        <w:rPr>
          <w:rFonts w:ascii="Calibri" w:hAnsi="Calibri" w:cs="Calibri"/>
          <w:sz w:val="22"/>
          <w:szCs w:val="22"/>
        </w:rPr>
        <w:t>Art. X.</w:t>
      </w:r>
      <w:r w:rsidRPr="008F67C2">
        <w:rPr>
          <w:rFonts w:ascii="Calibri" w:hAnsi="Calibri" w:cs="Calibri"/>
        </w:rPr>
        <w:t xml:space="preserve"> </w:t>
      </w:r>
      <w:r w:rsidRPr="008F67C2">
        <w:rPr>
          <w:rFonts w:ascii="Calibri" w:hAnsi="Calibri" w:cs="Calibri"/>
          <w:sz w:val="22"/>
          <w:szCs w:val="22"/>
        </w:rPr>
        <w:t xml:space="preserve">De burgemeester doet op basis van de aangehaalde argumenten geen uitspraak over de kwaliteit van de woning gelegen te </w:t>
      </w:r>
      <w:r w:rsidRPr="008F67C2">
        <w:rPr>
          <w:rFonts w:ascii="Calibri" w:hAnsi="Calibri" w:cs="Calibri"/>
          <w:sz w:val="22"/>
          <w:szCs w:val="22"/>
          <w:highlight w:val="cyan"/>
        </w:rPr>
        <w:t>[adres entiteit]</w:t>
      </w:r>
      <w:r w:rsidRPr="008F67C2">
        <w:rPr>
          <w:rFonts w:ascii="Calibri" w:hAnsi="Calibri" w:cs="Calibri"/>
          <w:sz w:val="22"/>
          <w:szCs w:val="22"/>
        </w:rPr>
        <w:t xml:space="preserve"> ; </w:t>
      </w:r>
      <w:r w:rsidRPr="008F67C2">
        <w:rPr>
          <w:rFonts w:ascii="Calibri" w:hAnsi="Calibri" w:cs="Calibri"/>
          <w:sz w:val="22"/>
          <w:szCs w:val="22"/>
          <w:highlight w:val="cyan"/>
        </w:rPr>
        <w:t>[kadastrale ligging]</w:t>
      </w:r>
      <w:r w:rsidRPr="008F67C2">
        <w:rPr>
          <w:rFonts w:ascii="Calibri" w:hAnsi="Calibri" w:cs="Calibri"/>
          <w:sz w:val="22"/>
          <w:szCs w:val="22"/>
        </w:rPr>
        <w:t>.</w:t>
      </w:r>
    </w:p>
    <w:p w14:paraId="739CA103" w14:textId="11E44126" w:rsidR="004D1FA0" w:rsidRPr="008F67C2" w:rsidRDefault="004D1FA0" w:rsidP="004D1FA0">
      <w:pPr>
        <w:rPr>
          <w:rFonts w:ascii="Calibri" w:hAnsi="Calibri" w:cs="Calibri"/>
          <w:sz w:val="22"/>
          <w:szCs w:val="22"/>
        </w:rPr>
      </w:pPr>
      <w:r w:rsidRPr="008F67C2">
        <w:rPr>
          <w:rFonts w:ascii="Calibri" w:hAnsi="Calibri" w:cs="Calibri"/>
          <w:sz w:val="22"/>
          <w:szCs w:val="22"/>
          <w:highlight w:val="yellow"/>
        </w:rPr>
        <w:t xml:space="preserve">Opnemen als </w:t>
      </w:r>
      <w:proofErr w:type="spellStart"/>
      <w:r w:rsidRPr="008F67C2">
        <w:rPr>
          <w:rFonts w:ascii="Calibri" w:hAnsi="Calibri" w:cs="Calibri"/>
          <w:sz w:val="22"/>
          <w:szCs w:val="22"/>
          <w:highlight w:val="yellow"/>
        </w:rPr>
        <w:t>besluit.Type</w:t>
      </w:r>
      <w:proofErr w:type="spellEnd"/>
      <w:r w:rsidRPr="008F67C2">
        <w:rPr>
          <w:rFonts w:ascii="Calibri" w:hAnsi="Calibri" w:cs="Calibri"/>
          <w:sz w:val="22"/>
          <w:szCs w:val="22"/>
          <w:highlight w:val="yellow"/>
        </w:rPr>
        <w:t xml:space="preserve"> &lt;&gt; </w:t>
      </w:r>
      <w:proofErr w:type="spellStart"/>
      <w:r w:rsidRPr="008F67C2">
        <w:rPr>
          <w:rFonts w:ascii="Calibri" w:hAnsi="Calibri" w:cs="Calibri"/>
          <w:sz w:val="22"/>
          <w:szCs w:val="22"/>
          <w:highlight w:val="yellow"/>
        </w:rPr>
        <w:t>UitstelWerken</w:t>
      </w:r>
      <w:proofErr w:type="spellEnd"/>
      <w:r w:rsidR="00D46F52" w:rsidRPr="008F67C2">
        <w:rPr>
          <w:rFonts w:ascii="Calibri" w:hAnsi="Calibri" w:cs="Calibri"/>
          <w:sz w:val="22"/>
          <w:szCs w:val="22"/>
          <w:highlight w:val="yellow"/>
        </w:rPr>
        <w:t>/</w:t>
      </w:r>
      <w:proofErr w:type="spellStart"/>
      <w:r w:rsidR="00D46F52" w:rsidRPr="008F67C2">
        <w:rPr>
          <w:rFonts w:ascii="Calibri" w:hAnsi="Calibri" w:cs="Calibri"/>
          <w:sz w:val="22"/>
          <w:szCs w:val="22"/>
          <w:highlight w:val="yellow"/>
        </w:rPr>
        <w:t>GeenBesluit</w:t>
      </w:r>
      <w:proofErr w:type="spellEnd"/>
      <w:r w:rsidR="0009336A" w:rsidRPr="008F67C2">
        <w:rPr>
          <w:rFonts w:ascii="Calibri" w:hAnsi="Calibri" w:cs="Calibri"/>
          <w:sz w:val="22"/>
          <w:szCs w:val="22"/>
          <w:highlight w:val="yellow"/>
        </w:rPr>
        <w:t>/Voldoet</w:t>
      </w:r>
    </w:p>
    <w:p w14:paraId="1173991B" w14:textId="1AB75564"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Art. </w:t>
      </w:r>
      <w:r w:rsidR="004D1FA0" w:rsidRPr="008F67C2">
        <w:rPr>
          <w:rFonts w:ascii="Calibri" w:hAnsi="Calibri" w:cs="Calibri"/>
          <w:sz w:val="22"/>
          <w:szCs w:val="22"/>
        </w:rPr>
        <w:t>X</w:t>
      </w:r>
      <w:r w:rsidRPr="008F67C2">
        <w:rPr>
          <w:rFonts w:ascii="Calibri" w:hAnsi="Calibri" w:cs="Calibri"/>
          <w:sz w:val="22"/>
          <w:szCs w:val="22"/>
        </w:rPr>
        <w:t xml:space="preserve">. De woning, gelegen te </w:t>
      </w:r>
      <w:r w:rsidRPr="008F67C2">
        <w:rPr>
          <w:rFonts w:ascii="Calibri" w:hAnsi="Calibri" w:cs="Calibri"/>
          <w:sz w:val="22"/>
          <w:szCs w:val="22"/>
          <w:highlight w:val="cyan"/>
        </w:rPr>
        <w:t xml:space="preserve">[adres </w:t>
      </w:r>
      <w:r w:rsidR="00D46F52" w:rsidRPr="008F67C2">
        <w:rPr>
          <w:rFonts w:ascii="Calibri" w:hAnsi="Calibri" w:cs="Calibri"/>
          <w:sz w:val="22"/>
          <w:szCs w:val="22"/>
          <w:highlight w:val="cyan"/>
        </w:rPr>
        <w:t>entiteit</w:t>
      </w:r>
      <w:r w:rsidRPr="008F67C2">
        <w:rPr>
          <w:rFonts w:ascii="Calibri" w:hAnsi="Calibri" w:cs="Calibri"/>
          <w:sz w:val="22"/>
          <w:szCs w:val="22"/>
          <w:highlight w:val="cyan"/>
        </w:rPr>
        <w:t>]</w:t>
      </w:r>
      <w:r w:rsidRPr="008F67C2">
        <w:rPr>
          <w:rFonts w:ascii="Calibri" w:hAnsi="Calibri" w:cs="Calibri"/>
          <w:sz w:val="22"/>
          <w:szCs w:val="22"/>
        </w:rPr>
        <w:t xml:space="preserve"> ; </w:t>
      </w:r>
      <w:r w:rsidRPr="008F67C2">
        <w:rPr>
          <w:rFonts w:ascii="Calibri" w:hAnsi="Calibri" w:cs="Calibri"/>
          <w:sz w:val="22"/>
          <w:szCs w:val="22"/>
          <w:highlight w:val="cyan"/>
        </w:rPr>
        <w:t>[kadastrale ligging]</w:t>
      </w:r>
      <w:r w:rsidRPr="008F67C2">
        <w:rPr>
          <w:rFonts w:ascii="Calibri" w:hAnsi="Calibri" w:cs="Calibri"/>
          <w:sz w:val="22"/>
          <w:szCs w:val="22"/>
        </w:rPr>
        <w:t xml:space="preserve"> wordt </w:t>
      </w:r>
      <w:r w:rsidR="0099539D" w:rsidRPr="008F67C2">
        <w:rPr>
          <w:rFonts w:ascii="Calibri" w:hAnsi="Calibri" w:cs="Calibri"/>
          <w:sz w:val="22"/>
          <w:szCs w:val="22"/>
          <w:highlight w:val="cyan"/>
        </w:rPr>
        <w:t>[</w:t>
      </w:r>
      <w:proofErr w:type="spellStart"/>
      <w:r w:rsidR="0099539D" w:rsidRPr="008F67C2">
        <w:rPr>
          <w:rFonts w:ascii="Calibri" w:hAnsi="Calibri" w:cs="Calibri"/>
          <w:sz w:val="22"/>
          <w:szCs w:val="22"/>
          <w:highlight w:val="cyan"/>
        </w:rPr>
        <w:t>Besluit.Type</w:t>
      </w:r>
      <w:proofErr w:type="spellEnd"/>
      <w:r w:rsidR="0099539D" w:rsidRPr="008F67C2">
        <w:rPr>
          <w:rFonts w:ascii="Calibri" w:hAnsi="Calibri" w:cs="Calibri"/>
          <w:sz w:val="22"/>
          <w:szCs w:val="22"/>
          <w:highlight w:val="cyan"/>
        </w:rPr>
        <w:t>]</w:t>
      </w:r>
      <w:r w:rsidRPr="008F67C2">
        <w:rPr>
          <w:rFonts w:ascii="Calibri" w:hAnsi="Calibri" w:cs="Calibri"/>
          <w:sz w:val="22"/>
          <w:szCs w:val="22"/>
        </w:rPr>
        <w:t xml:space="preserve"> verklaard.</w:t>
      </w:r>
    </w:p>
    <w:p w14:paraId="4B4D829D" w14:textId="7C184DDB" w:rsidR="0009336A" w:rsidRPr="008F67C2" w:rsidRDefault="0009336A" w:rsidP="0009336A">
      <w:pPr>
        <w:rPr>
          <w:rFonts w:ascii="Calibri" w:hAnsi="Calibri" w:cs="Calibri"/>
          <w:sz w:val="22"/>
          <w:szCs w:val="22"/>
        </w:rPr>
      </w:pPr>
      <w:r w:rsidRPr="008F67C2">
        <w:rPr>
          <w:rFonts w:ascii="Calibri" w:hAnsi="Calibri" w:cs="Calibri"/>
          <w:sz w:val="22"/>
          <w:szCs w:val="22"/>
          <w:highlight w:val="yellow"/>
        </w:rPr>
        <w:t xml:space="preserve">Opnemen als </w:t>
      </w:r>
      <w:proofErr w:type="spellStart"/>
      <w:r w:rsidRPr="008F67C2">
        <w:rPr>
          <w:rFonts w:ascii="Calibri" w:hAnsi="Calibri" w:cs="Calibri"/>
          <w:sz w:val="22"/>
          <w:szCs w:val="22"/>
          <w:highlight w:val="yellow"/>
        </w:rPr>
        <w:t>besluit.Type</w:t>
      </w:r>
      <w:proofErr w:type="spellEnd"/>
      <w:r w:rsidRPr="008F67C2">
        <w:rPr>
          <w:rFonts w:ascii="Calibri" w:hAnsi="Calibri" w:cs="Calibri"/>
          <w:sz w:val="22"/>
          <w:szCs w:val="22"/>
          <w:highlight w:val="yellow"/>
        </w:rPr>
        <w:t xml:space="preserve"> = Voldoet</w:t>
      </w:r>
    </w:p>
    <w:p w14:paraId="3A39826E" w14:textId="7620B6D7" w:rsidR="0009336A" w:rsidRPr="008F67C2" w:rsidRDefault="00AD19E1" w:rsidP="00CC470F">
      <w:pPr>
        <w:rPr>
          <w:rFonts w:ascii="Calibri" w:hAnsi="Calibri" w:cs="Calibri"/>
          <w:sz w:val="22"/>
          <w:szCs w:val="22"/>
        </w:rPr>
      </w:pPr>
      <w:r w:rsidRPr="008F67C2">
        <w:rPr>
          <w:rFonts w:ascii="Calibri" w:hAnsi="Calibri" w:cs="Calibri"/>
          <w:sz w:val="22"/>
          <w:szCs w:val="22"/>
        </w:rPr>
        <w:t xml:space="preserve">Art. X. De woning, gelegen te </w:t>
      </w:r>
      <w:r w:rsidRPr="008F67C2">
        <w:rPr>
          <w:rFonts w:ascii="Calibri" w:hAnsi="Calibri" w:cs="Calibri"/>
          <w:sz w:val="22"/>
          <w:szCs w:val="22"/>
          <w:highlight w:val="cyan"/>
        </w:rPr>
        <w:t>[adres entiteit]</w:t>
      </w:r>
      <w:r w:rsidRPr="008F67C2">
        <w:rPr>
          <w:rFonts w:ascii="Calibri" w:hAnsi="Calibri" w:cs="Calibri"/>
          <w:sz w:val="22"/>
          <w:szCs w:val="22"/>
        </w:rPr>
        <w:t xml:space="preserve"> ; </w:t>
      </w:r>
      <w:r w:rsidRPr="008F67C2">
        <w:rPr>
          <w:rFonts w:ascii="Calibri" w:hAnsi="Calibri" w:cs="Calibri"/>
          <w:sz w:val="22"/>
          <w:szCs w:val="22"/>
          <w:highlight w:val="cyan"/>
        </w:rPr>
        <w:t>[kadastrale ligging]</w:t>
      </w:r>
      <w:r w:rsidRPr="008F67C2">
        <w:rPr>
          <w:rFonts w:ascii="Calibri" w:hAnsi="Calibri" w:cs="Calibri"/>
          <w:sz w:val="22"/>
          <w:szCs w:val="22"/>
        </w:rPr>
        <w:t xml:space="preserve"> is niet ongeschikt en niet onbewoonbaar.</w:t>
      </w:r>
    </w:p>
    <w:p w14:paraId="23013663" w14:textId="4FE7C479" w:rsidR="0099539D" w:rsidRPr="008F67C2" w:rsidRDefault="00B232BF" w:rsidP="00B232BF">
      <w:pPr>
        <w:rPr>
          <w:rFonts w:ascii="Calibri" w:hAnsi="Calibri" w:cs="Calibri"/>
          <w:sz w:val="22"/>
          <w:szCs w:val="22"/>
        </w:rPr>
      </w:pPr>
      <w:r w:rsidRPr="008F67C2">
        <w:rPr>
          <w:rFonts w:ascii="Calibri" w:hAnsi="Calibri" w:cs="Calibri"/>
          <w:sz w:val="22"/>
          <w:szCs w:val="22"/>
          <w:highlight w:val="yellow"/>
        </w:rPr>
        <w:t xml:space="preserve">Op te nemen </w:t>
      </w:r>
      <w:r w:rsidR="0099539D" w:rsidRPr="008F67C2">
        <w:rPr>
          <w:rFonts w:ascii="Calibri" w:hAnsi="Calibri" w:cs="Calibri"/>
          <w:sz w:val="22"/>
          <w:szCs w:val="22"/>
          <w:highlight w:val="yellow"/>
        </w:rPr>
        <w:t xml:space="preserve">indien </w:t>
      </w:r>
      <w:proofErr w:type="spellStart"/>
      <w:r w:rsidR="0099539D" w:rsidRPr="008F67C2">
        <w:rPr>
          <w:rFonts w:ascii="Calibri" w:hAnsi="Calibri" w:cs="Calibri"/>
          <w:sz w:val="22"/>
          <w:szCs w:val="22"/>
          <w:highlight w:val="yellow"/>
        </w:rPr>
        <w:t>Besluit.Type</w:t>
      </w:r>
      <w:proofErr w:type="spellEnd"/>
      <w:r w:rsidR="0099539D" w:rsidRPr="008F67C2">
        <w:rPr>
          <w:rFonts w:ascii="Calibri" w:hAnsi="Calibri" w:cs="Calibri"/>
          <w:sz w:val="22"/>
          <w:szCs w:val="22"/>
          <w:highlight w:val="yellow"/>
        </w:rPr>
        <w:t xml:space="preserve"> = </w:t>
      </w:r>
      <w:proofErr w:type="spellStart"/>
      <w:r w:rsidR="0099539D" w:rsidRPr="008F67C2">
        <w:rPr>
          <w:rFonts w:ascii="Calibri" w:hAnsi="Calibri" w:cs="Calibri"/>
          <w:sz w:val="22"/>
          <w:szCs w:val="22"/>
          <w:highlight w:val="yellow"/>
        </w:rPr>
        <w:t>overbewoning</w:t>
      </w:r>
      <w:proofErr w:type="spellEnd"/>
    </w:p>
    <w:p w14:paraId="3F34DAE6" w14:textId="77777777" w:rsidR="00BA7CE3" w:rsidRPr="008F67C2" w:rsidRDefault="00D46F52" w:rsidP="00CC470F">
      <w:pPr>
        <w:rPr>
          <w:rFonts w:ascii="Calibri" w:hAnsi="Calibri" w:cs="Calibri"/>
        </w:rPr>
      </w:pPr>
      <w:r w:rsidRPr="008F67C2">
        <w:rPr>
          <w:rFonts w:ascii="Calibri" w:hAnsi="Calibri" w:cs="Calibri"/>
          <w:sz w:val="22"/>
          <w:szCs w:val="22"/>
        </w:rPr>
        <w:t>Art. X.</w:t>
      </w:r>
      <w:r w:rsidRPr="008F67C2">
        <w:rPr>
          <w:rFonts w:ascii="Calibri" w:hAnsi="Calibri" w:cs="Calibri"/>
        </w:rPr>
        <w:t xml:space="preserve"> </w:t>
      </w:r>
    </w:p>
    <w:p w14:paraId="320D653F" w14:textId="69BE808B" w:rsidR="0099539D" w:rsidRPr="008F67C2" w:rsidRDefault="00BA7CE3" w:rsidP="00CC470F">
      <w:pPr>
        <w:rPr>
          <w:rFonts w:ascii="Calibri" w:hAnsi="Calibri" w:cs="Calibri"/>
          <w:sz w:val="22"/>
          <w:szCs w:val="22"/>
        </w:rPr>
      </w:pPr>
      <w:r w:rsidRPr="008F67C2">
        <w:rPr>
          <w:rFonts w:ascii="Calibri" w:hAnsi="Calibri" w:cs="Calibri"/>
          <w:sz w:val="22"/>
          <w:szCs w:val="22"/>
        </w:rPr>
        <w:t xml:space="preserve">§1. </w:t>
      </w:r>
      <w:r w:rsidR="00D46F52" w:rsidRPr="008F67C2">
        <w:rPr>
          <w:rFonts w:ascii="Calibri" w:hAnsi="Calibri" w:cs="Calibri"/>
          <w:sz w:val="22"/>
          <w:szCs w:val="22"/>
        </w:rPr>
        <w:t xml:space="preserve">De bewoning moet onmiddellijk verminderd worden tot maximum </w:t>
      </w:r>
      <w:r w:rsidR="00D46F52" w:rsidRPr="008F67C2">
        <w:rPr>
          <w:rFonts w:ascii="Calibri" w:hAnsi="Calibri" w:cs="Calibri"/>
          <w:sz w:val="22"/>
          <w:szCs w:val="22"/>
          <w:highlight w:val="cyan"/>
        </w:rPr>
        <w:t>[aantal volgens bezettingsnorm]</w:t>
      </w:r>
      <w:r w:rsidR="00D46F52" w:rsidRPr="008F67C2">
        <w:rPr>
          <w:rFonts w:ascii="Calibri" w:hAnsi="Calibri" w:cs="Calibri"/>
          <w:sz w:val="22"/>
          <w:szCs w:val="22"/>
        </w:rPr>
        <w:t xml:space="preserve"> bewoners (zie berekening bezettingsnorm in technisch verslag).</w:t>
      </w:r>
    </w:p>
    <w:p w14:paraId="39321632" w14:textId="59D2F43B" w:rsidR="00B232BF" w:rsidRPr="008F67C2" w:rsidRDefault="00B232BF" w:rsidP="00B232BF">
      <w:pPr>
        <w:rPr>
          <w:rFonts w:ascii="Calibri" w:hAnsi="Calibri" w:cs="Calibri"/>
          <w:bCs/>
          <w:iCs/>
          <w:sz w:val="22"/>
          <w:szCs w:val="22"/>
        </w:rPr>
      </w:pPr>
      <w:r w:rsidRPr="008F67C2">
        <w:rPr>
          <w:rFonts w:ascii="Calibri" w:hAnsi="Calibri" w:cs="Calibri"/>
          <w:bCs/>
          <w:iCs/>
          <w:sz w:val="22"/>
          <w:szCs w:val="22"/>
          <w:highlight w:val="yellow"/>
        </w:rPr>
        <w:t>Op te nemen als de bewoning moet worden stopgezet</w:t>
      </w:r>
      <w:r w:rsidR="005F1114" w:rsidRPr="008F67C2">
        <w:rPr>
          <w:rFonts w:ascii="Calibri" w:hAnsi="Calibri" w:cs="Calibri"/>
          <w:bCs/>
          <w:iCs/>
          <w:sz w:val="22"/>
          <w:szCs w:val="22"/>
          <w:highlight w:val="yellow"/>
        </w:rPr>
        <w:t xml:space="preserve"> en </w:t>
      </w:r>
      <w:proofErr w:type="spellStart"/>
      <w:r w:rsidR="005F1114" w:rsidRPr="008F67C2">
        <w:rPr>
          <w:rFonts w:ascii="Calibri" w:hAnsi="Calibri" w:cs="Calibri"/>
          <w:sz w:val="22"/>
          <w:szCs w:val="22"/>
          <w:highlight w:val="yellow"/>
        </w:rPr>
        <w:t>Besluit.Type</w:t>
      </w:r>
      <w:proofErr w:type="spellEnd"/>
      <w:r w:rsidR="005F1114" w:rsidRPr="008F67C2">
        <w:rPr>
          <w:rFonts w:ascii="Calibri" w:hAnsi="Calibri" w:cs="Calibri"/>
          <w:sz w:val="22"/>
          <w:szCs w:val="22"/>
          <w:highlight w:val="yellow"/>
        </w:rPr>
        <w:t xml:space="preserve"> &lt;&gt; </w:t>
      </w:r>
      <w:proofErr w:type="spellStart"/>
      <w:r w:rsidR="005F1114" w:rsidRPr="008F67C2">
        <w:rPr>
          <w:rFonts w:ascii="Calibri" w:hAnsi="Calibri" w:cs="Calibri"/>
          <w:sz w:val="22"/>
          <w:szCs w:val="22"/>
          <w:highlight w:val="yellow"/>
        </w:rPr>
        <w:t>overbewoning</w:t>
      </w:r>
      <w:proofErr w:type="spellEnd"/>
    </w:p>
    <w:p w14:paraId="02C5162D" w14:textId="2051262B" w:rsidR="00D46F52" w:rsidRPr="008F67C2" w:rsidRDefault="00D46F52" w:rsidP="00CC470F">
      <w:pPr>
        <w:rPr>
          <w:rFonts w:ascii="Calibri" w:hAnsi="Calibri" w:cs="Calibri"/>
          <w:sz w:val="22"/>
          <w:szCs w:val="22"/>
        </w:rPr>
      </w:pPr>
      <w:r w:rsidRPr="008F67C2">
        <w:rPr>
          <w:rFonts w:ascii="Calibri" w:hAnsi="Calibri" w:cs="Calibri"/>
          <w:sz w:val="22"/>
          <w:szCs w:val="22"/>
        </w:rPr>
        <w:t xml:space="preserve">Art. X. </w:t>
      </w:r>
    </w:p>
    <w:p w14:paraId="376BE29C" w14:textId="5434A5AF"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§1. De bewoning moet uiterlijk op </w:t>
      </w:r>
      <w:r w:rsidRPr="008F67C2">
        <w:rPr>
          <w:rFonts w:ascii="Calibri" w:hAnsi="Calibri" w:cs="Calibri"/>
          <w:sz w:val="22"/>
          <w:szCs w:val="22"/>
          <w:highlight w:val="cyan"/>
        </w:rPr>
        <w:t>[datum stopzetting bewoning]</w:t>
      </w:r>
      <w:r w:rsidRPr="008F67C2">
        <w:rPr>
          <w:rFonts w:ascii="Calibri" w:hAnsi="Calibri" w:cs="Calibri"/>
          <w:sz w:val="22"/>
          <w:szCs w:val="22"/>
        </w:rPr>
        <w:t xml:space="preserve"> stopgezet worden.</w:t>
      </w:r>
    </w:p>
    <w:p w14:paraId="40E14573" w14:textId="0CF04F82" w:rsidR="00CC470F" w:rsidRPr="008F67C2" w:rsidRDefault="00CC470F" w:rsidP="0004410D">
      <w:pPr>
        <w:rPr>
          <w:rFonts w:ascii="Calibri" w:hAnsi="Calibri" w:cs="Calibri"/>
          <w:bCs/>
          <w:iCs/>
          <w:sz w:val="22"/>
          <w:szCs w:val="22"/>
        </w:rPr>
      </w:pPr>
      <w:r w:rsidRPr="008F67C2">
        <w:rPr>
          <w:rFonts w:ascii="Calibri" w:hAnsi="Calibri" w:cs="Calibri"/>
          <w:bCs/>
          <w:iCs/>
          <w:sz w:val="22"/>
          <w:szCs w:val="22"/>
          <w:highlight w:val="yellow"/>
        </w:rPr>
        <w:t>Op te nemen als de burgemeester overgaat tot herhuisvesting en de kosten ervan wenst te verhalen op de eigenaar</w:t>
      </w:r>
    </w:p>
    <w:p w14:paraId="1D323142"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§2. De volgende herhuisvestingskosten worden verhaald op de eigenaar:</w:t>
      </w:r>
    </w:p>
    <w:p w14:paraId="29987AB5"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            1° de kosten om de woning te ontruimen;</w:t>
      </w:r>
    </w:p>
    <w:p w14:paraId="59A84167"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            2° de kosten voor het vervoer en de opslag van het meubilair en de goederen van de bewoners;</w:t>
      </w:r>
    </w:p>
    <w:p w14:paraId="26E1E97B"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            3° de installatiekosten met betrekking tot de nieuw te betrekken woning;</w:t>
      </w:r>
    </w:p>
    <w:p w14:paraId="43C6DE16"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lastRenderedPageBreak/>
        <w:t xml:space="preserve">            4° het verschil tussen de kosten per maand van de woning, vermeld in punt 3°, of van het verblijf in een daartoe uitgeruste voorziening, en 20 % van het maandelijkse beschikbare inkomen van de bewoner.</w:t>
      </w:r>
    </w:p>
    <w:p w14:paraId="3F42D9FE" w14:textId="77777777" w:rsidR="00CC470F" w:rsidRPr="008F67C2" w:rsidRDefault="00CC470F" w:rsidP="00D46F52">
      <w:pPr>
        <w:ind w:left="708"/>
        <w:rPr>
          <w:rFonts w:ascii="Calibri" w:hAnsi="Calibri" w:cs="Calibri"/>
          <w:sz w:val="22"/>
          <w:szCs w:val="22"/>
        </w:rPr>
      </w:pPr>
      <w:r w:rsidRPr="008F67C2">
        <w:rPr>
          <w:rFonts w:ascii="Calibri" w:hAnsi="Calibri" w:cs="Calibri"/>
          <w:sz w:val="22"/>
          <w:szCs w:val="22"/>
          <w:highlight w:val="cyan"/>
        </w:rPr>
        <w:t>[</w:t>
      </w:r>
      <w:proofErr w:type="spellStart"/>
      <w:r w:rsidRPr="008F67C2">
        <w:rPr>
          <w:rFonts w:ascii="Calibri" w:hAnsi="Calibri" w:cs="Calibri"/>
          <w:sz w:val="22"/>
          <w:szCs w:val="22"/>
          <w:highlight w:val="cyan"/>
        </w:rPr>
        <w:t>recupererenherhuisvestingskosten</w:t>
      </w:r>
      <w:proofErr w:type="spellEnd"/>
      <w:r w:rsidRPr="008F67C2">
        <w:rPr>
          <w:rFonts w:ascii="Calibri" w:hAnsi="Calibri" w:cs="Calibri"/>
          <w:sz w:val="22"/>
          <w:szCs w:val="22"/>
          <w:highlight w:val="cyan"/>
        </w:rPr>
        <w:t>]</w:t>
      </w:r>
      <w:r w:rsidRPr="008F67C2">
        <w:rPr>
          <w:rFonts w:ascii="Calibri" w:hAnsi="Calibri" w:cs="Calibri"/>
          <w:sz w:val="22"/>
          <w:szCs w:val="22"/>
        </w:rPr>
        <w:t xml:space="preserve"> </w:t>
      </w:r>
    </w:p>
    <w:p w14:paraId="02B1C39D" w14:textId="43E8037B" w:rsidR="00CC470F" w:rsidRPr="008F67C2" w:rsidRDefault="004D1FA0" w:rsidP="00CC470F">
      <w:pPr>
        <w:rPr>
          <w:rFonts w:ascii="Calibri" w:hAnsi="Calibri" w:cs="Calibri"/>
          <w:iCs/>
          <w:sz w:val="22"/>
          <w:szCs w:val="22"/>
        </w:rPr>
      </w:pPr>
      <w:r w:rsidRPr="008F67C2">
        <w:rPr>
          <w:rFonts w:ascii="Calibri" w:hAnsi="Calibri" w:cs="Calibri"/>
          <w:iCs/>
          <w:sz w:val="22"/>
          <w:szCs w:val="22"/>
          <w:highlight w:val="yellow"/>
        </w:rPr>
        <w:t>Op te nemen a</w:t>
      </w:r>
      <w:r w:rsidR="00CC470F" w:rsidRPr="008F67C2">
        <w:rPr>
          <w:rFonts w:ascii="Calibri" w:hAnsi="Calibri" w:cs="Calibri"/>
          <w:iCs/>
          <w:sz w:val="22"/>
          <w:szCs w:val="22"/>
          <w:highlight w:val="yellow"/>
        </w:rPr>
        <w:t xml:space="preserve">ls er </w:t>
      </w:r>
      <w:proofErr w:type="spellStart"/>
      <w:r w:rsidR="00CC470F" w:rsidRPr="008F67C2">
        <w:rPr>
          <w:rFonts w:ascii="Calibri" w:hAnsi="Calibri" w:cs="Calibri"/>
          <w:b/>
          <w:iCs/>
          <w:sz w:val="22"/>
          <w:szCs w:val="22"/>
          <w:highlight w:val="yellow"/>
        </w:rPr>
        <w:t>snelherstel</w:t>
      </w:r>
      <w:proofErr w:type="spellEnd"/>
      <w:r w:rsidR="00CC470F" w:rsidRPr="008F67C2">
        <w:rPr>
          <w:rFonts w:ascii="Calibri" w:hAnsi="Calibri" w:cs="Calibri"/>
          <w:iCs/>
          <w:sz w:val="22"/>
          <w:szCs w:val="22"/>
          <w:highlight w:val="yellow"/>
        </w:rPr>
        <w:t xml:space="preserve"> wordt opgelegd:</w:t>
      </w:r>
      <w:r w:rsidR="00CC470F" w:rsidRPr="008F67C2">
        <w:rPr>
          <w:rFonts w:ascii="Calibri" w:hAnsi="Calibri" w:cs="Calibri"/>
          <w:iCs/>
          <w:sz w:val="22"/>
          <w:szCs w:val="22"/>
        </w:rPr>
        <w:t xml:space="preserve"> </w:t>
      </w:r>
    </w:p>
    <w:p w14:paraId="78AA0572" w14:textId="33A046BF"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Art. </w:t>
      </w:r>
      <w:r w:rsidR="004D1FA0" w:rsidRPr="008F67C2">
        <w:rPr>
          <w:rFonts w:ascii="Calibri" w:hAnsi="Calibri" w:cs="Calibri"/>
          <w:sz w:val="22"/>
          <w:szCs w:val="22"/>
        </w:rPr>
        <w:t>X</w:t>
      </w:r>
      <w:r w:rsidRPr="008F67C2">
        <w:rPr>
          <w:rFonts w:ascii="Calibri" w:hAnsi="Calibri" w:cs="Calibri"/>
          <w:sz w:val="22"/>
          <w:szCs w:val="22"/>
        </w:rPr>
        <w:t xml:space="preserve">. </w:t>
      </w:r>
      <w:r w:rsidRPr="008F67C2">
        <w:rPr>
          <w:rFonts w:ascii="Calibri" w:hAnsi="Calibri" w:cs="Calibri"/>
          <w:b/>
          <w:bCs/>
          <w:sz w:val="22"/>
          <w:szCs w:val="22"/>
        </w:rPr>
        <w:t xml:space="preserve">Onderstaande dringende werken moeten binnen een termijn van </w:t>
      </w:r>
      <w:r w:rsidRPr="008F67C2">
        <w:rPr>
          <w:rFonts w:ascii="Calibri" w:hAnsi="Calibri" w:cs="Calibri"/>
          <w:b/>
          <w:bCs/>
          <w:sz w:val="22"/>
          <w:szCs w:val="22"/>
          <w:highlight w:val="cyan"/>
        </w:rPr>
        <w:t xml:space="preserve">[aantal dagen </w:t>
      </w:r>
      <w:proofErr w:type="spellStart"/>
      <w:r w:rsidRPr="008F67C2">
        <w:rPr>
          <w:rFonts w:ascii="Calibri" w:hAnsi="Calibri" w:cs="Calibri"/>
          <w:b/>
          <w:bCs/>
          <w:sz w:val="22"/>
          <w:szCs w:val="22"/>
          <w:highlight w:val="cyan"/>
        </w:rPr>
        <w:t>snelherstel</w:t>
      </w:r>
      <w:proofErr w:type="spellEnd"/>
      <w:r w:rsidRPr="008F67C2">
        <w:rPr>
          <w:rFonts w:ascii="Calibri" w:hAnsi="Calibri" w:cs="Calibri"/>
          <w:b/>
          <w:bCs/>
          <w:sz w:val="22"/>
          <w:szCs w:val="22"/>
          <w:highlight w:val="cyan"/>
        </w:rPr>
        <w:t>]</w:t>
      </w:r>
      <w:r w:rsidRPr="008F67C2">
        <w:rPr>
          <w:rFonts w:ascii="Calibri" w:hAnsi="Calibri" w:cs="Calibri"/>
          <w:b/>
          <w:bCs/>
          <w:sz w:val="22"/>
          <w:szCs w:val="22"/>
        </w:rPr>
        <w:t xml:space="preserve"> dagen worden uitgevoerd</w:t>
      </w:r>
      <w:r w:rsidRPr="008F67C2">
        <w:rPr>
          <w:rFonts w:ascii="Calibri" w:hAnsi="Calibri" w:cs="Calibri"/>
          <w:sz w:val="22"/>
          <w:szCs w:val="22"/>
        </w:rPr>
        <w:t>:</w:t>
      </w:r>
    </w:p>
    <w:p w14:paraId="2D9FD516" w14:textId="77777777" w:rsidR="00CC470F" w:rsidRPr="008F67C2" w:rsidRDefault="00CC470F" w:rsidP="00CC470F">
      <w:pPr>
        <w:rPr>
          <w:rFonts w:ascii="Calibri" w:hAnsi="Calibri" w:cs="Calibri"/>
          <w:sz w:val="22"/>
          <w:szCs w:val="22"/>
        </w:rPr>
      </w:pPr>
      <w:r w:rsidRPr="008F67C2">
        <w:rPr>
          <w:rFonts w:ascii="Calibri" w:hAnsi="Calibri" w:cs="Calibri"/>
          <w:sz w:val="22"/>
          <w:szCs w:val="22"/>
          <w:highlight w:val="cyan"/>
        </w:rPr>
        <w:t>[</w:t>
      </w:r>
      <w:proofErr w:type="spellStart"/>
      <w:r w:rsidRPr="008F67C2">
        <w:rPr>
          <w:rFonts w:ascii="Calibri" w:hAnsi="Calibri" w:cs="Calibri"/>
          <w:sz w:val="22"/>
          <w:szCs w:val="22"/>
          <w:highlight w:val="cyan"/>
        </w:rPr>
        <w:t>beslissing.gebrekensnelherstel</w:t>
      </w:r>
      <w:proofErr w:type="spellEnd"/>
      <w:r w:rsidRPr="008F67C2">
        <w:rPr>
          <w:rFonts w:ascii="Calibri" w:hAnsi="Calibri" w:cs="Calibri"/>
          <w:sz w:val="22"/>
          <w:szCs w:val="22"/>
          <w:highlight w:val="cyan"/>
        </w:rPr>
        <w:t>]</w:t>
      </w:r>
    </w:p>
    <w:p w14:paraId="67BE8255"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Zodra deze werken zijn uitgevoerd, moet de houder van het zakelijk recht de burgemeester hiervan op de hoogte brengen.</w:t>
      </w:r>
    </w:p>
    <w:p w14:paraId="129AF2D0" w14:textId="1E116E21" w:rsidR="00CC470F" w:rsidRPr="008F67C2" w:rsidRDefault="00AF2B46" w:rsidP="00CC470F">
      <w:pPr>
        <w:rPr>
          <w:rFonts w:ascii="Calibri" w:hAnsi="Calibri" w:cs="Calibri"/>
          <w:sz w:val="22"/>
          <w:szCs w:val="22"/>
        </w:rPr>
      </w:pPr>
      <w:r w:rsidRPr="008F67C2">
        <w:rPr>
          <w:rFonts w:ascii="Calibri" w:hAnsi="Calibri" w:cs="Calibri"/>
          <w:sz w:val="22"/>
          <w:szCs w:val="22"/>
          <w:highlight w:val="yellow"/>
        </w:rPr>
        <w:t xml:space="preserve">Op te nemen bij </w:t>
      </w:r>
      <w:proofErr w:type="spellStart"/>
      <w:r w:rsidRPr="008F67C2">
        <w:rPr>
          <w:rFonts w:ascii="Calibri" w:hAnsi="Calibri" w:cs="Calibri"/>
          <w:sz w:val="22"/>
          <w:szCs w:val="22"/>
          <w:highlight w:val="yellow"/>
        </w:rPr>
        <w:t>snelherstel</w:t>
      </w:r>
      <w:proofErr w:type="spellEnd"/>
      <w:r w:rsidRPr="008F67C2">
        <w:rPr>
          <w:rFonts w:ascii="Calibri" w:hAnsi="Calibri" w:cs="Calibri"/>
          <w:sz w:val="22"/>
          <w:szCs w:val="22"/>
          <w:highlight w:val="yellow"/>
        </w:rPr>
        <w:t xml:space="preserve"> en </w:t>
      </w:r>
      <w:r w:rsidR="00CC470F" w:rsidRPr="008F67C2">
        <w:rPr>
          <w:rFonts w:ascii="Calibri" w:hAnsi="Calibri" w:cs="Calibri"/>
          <w:sz w:val="22"/>
          <w:szCs w:val="22"/>
          <w:highlight w:val="yellow"/>
        </w:rPr>
        <w:t>de werken uitvoer</w:t>
      </w:r>
      <w:r w:rsidR="0086418A" w:rsidRPr="008F67C2">
        <w:rPr>
          <w:rFonts w:ascii="Calibri" w:hAnsi="Calibri" w:cs="Calibri"/>
          <w:sz w:val="22"/>
          <w:szCs w:val="22"/>
          <w:highlight w:val="yellow"/>
        </w:rPr>
        <w:t>en</w:t>
      </w:r>
      <w:r w:rsidR="00CC470F" w:rsidRPr="008F67C2">
        <w:rPr>
          <w:rFonts w:ascii="Calibri" w:hAnsi="Calibri" w:cs="Calibri"/>
          <w:sz w:val="22"/>
          <w:szCs w:val="22"/>
          <w:highlight w:val="yellow"/>
        </w:rPr>
        <w:t xml:space="preserve"> op kosten van de eigenaar:</w:t>
      </w:r>
    </w:p>
    <w:p w14:paraId="5D61D9AC"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Als deze werken niet of onvolledig zijn uitgevoerd binnen de gestelde termijn, zal de burgemeester deze werken zelf laten uitvoeren. De kosten zullen nadien verhaald worden op de eigenaar van de woning.</w:t>
      </w:r>
    </w:p>
    <w:p w14:paraId="0BC1300D" w14:textId="64ED1FFC" w:rsidR="004D1FA0" w:rsidRPr="008F67C2" w:rsidRDefault="004D1FA0" w:rsidP="004D1FA0">
      <w:pPr>
        <w:rPr>
          <w:rFonts w:ascii="Calibri" w:hAnsi="Calibri" w:cs="Calibri"/>
          <w:sz w:val="22"/>
          <w:szCs w:val="22"/>
        </w:rPr>
      </w:pPr>
      <w:r w:rsidRPr="008F67C2">
        <w:rPr>
          <w:rFonts w:ascii="Calibri" w:hAnsi="Calibri" w:cs="Calibri"/>
          <w:sz w:val="22"/>
          <w:szCs w:val="22"/>
          <w:highlight w:val="yellow"/>
        </w:rPr>
        <w:t>Altijd opnemen</w:t>
      </w:r>
    </w:p>
    <w:p w14:paraId="2A8D9B74" w14:textId="35E9A188" w:rsidR="00CC470F" w:rsidRPr="008F67C2" w:rsidRDefault="00CC470F" w:rsidP="00CC470F">
      <w:pPr>
        <w:rPr>
          <w:rFonts w:ascii="Calibri" w:hAnsi="Calibri" w:cs="Calibri"/>
          <w:i/>
          <w:iCs/>
          <w:sz w:val="22"/>
          <w:szCs w:val="22"/>
          <w:highlight w:val="lightGray"/>
        </w:rPr>
      </w:pPr>
      <w:r w:rsidRPr="008F67C2">
        <w:rPr>
          <w:rFonts w:ascii="Calibri" w:hAnsi="Calibri" w:cs="Calibri"/>
          <w:sz w:val="22"/>
          <w:szCs w:val="22"/>
        </w:rPr>
        <w:t xml:space="preserve">Art. </w:t>
      </w:r>
      <w:r w:rsidR="004D1FA0" w:rsidRPr="008F67C2">
        <w:rPr>
          <w:rFonts w:ascii="Calibri" w:hAnsi="Calibri" w:cs="Calibri"/>
          <w:sz w:val="22"/>
          <w:szCs w:val="22"/>
        </w:rPr>
        <w:t>X</w:t>
      </w:r>
      <w:r w:rsidRPr="008F67C2">
        <w:rPr>
          <w:rFonts w:ascii="Calibri" w:hAnsi="Calibri" w:cs="Calibri"/>
          <w:sz w:val="22"/>
          <w:szCs w:val="22"/>
        </w:rPr>
        <w:t xml:space="preserve">. </w:t>
      </w:r>
      <w:bookmarkStart w:id="3" w:name="_Hlk61346369"/>
      <w:r w:rsidRPr="008F67C2">
        <w:rPr>
          <w:rFonts w:ascii="Calibri" w:hAnsi="Calibri" w:cs="Calibri"/>
          <w:sz w:val="22"/>
          <w:szCs w:val="22"/>
        </w:rPr>
        <w:t xml:space="preserve">Een afschrift van dit besluit zal </w:t>
      </w:r>
      <w:r w:rsidRPr="008F67C2">
        <w:rPr>
          <w:rFonts w:ascii="Calibri" w:hAnsi="Calibri" w:cs="Calibri"/>
          <w:sz w:val="22"/>
          <w:szCs w:val="22"/>
          <w:highlight w:val="cyan"/>
        </w:rPr>
        <w:t>[aangetekend worden verstuurd naar / tegen ontvangstbewijs worden overhandigd aan]</w:t>
      </w:r>
      <w:r w:rsidRPr="008F67C2">
        <w:rPr>
          <w:rFonts w:ascii="Calibri" w:hAnsi="Calibri" w:cs="Calibri"/>
          <w:sz w:val="22"/>
          <w:szCs w:val="22"/>
        </w:rPr>
        <w:t xml:space="preserve"> de houder van het zakelijk recht en de bewoner van de woning </w:t>
      </w:r>
      <w:r w:rsidRPr="008F67C2">
        <w:rPr>
          <w:rFonts w:ascii="Calibri" w:hAnsi="Calibri" w:cs="Calibri"/>
          <w:sz w:val="22"/>
          <w:szCs w:val="22"/>
          <w:highlight w:val="cyan"/>
        </w:rPr>
        <w:t>[en de verzoeker]</w:t>
      </w:r>
      <w:r w:rsidRPr="008F67C2">
        <w:rPr>
          <w:rFonts w:ascii="Calibri" w:hAnsi="Calibri" w:cs="Calibri"/>
          <w:sz w:val="22"/>
          <w:szCs w:val="22"/>
        </w:rPr>
        <w:t>.</w:t>
      </w:r>
      <w:r w:rsidRPr="008F67C2">
        <w:rPr>
          <w:rFonts w:ascii="Calibri" w:hAnsi="Calibri" w:cs="Calibri"/>
          <w:i/>
          <w:iCs/>
          <w:sz w:val="22"/>
          <w:szCs w:val="22"/>
        </w:rPr>
        <w:t xml:space="preserve">      </w:t>
      </w:r>
      <w:r w:rsidRPr="008F67C2">
        <w:rPr>
          <w:rFonts w:ascii="Calibri" w:hAnsi="Calibri" w:cs="Calibri"/>
          <w:i/>
          <w:iCs/>
          <w:sz w:val="22"/>
          <w:szCs w:val="22"/>
          <w:highlight w:val="lightGray"/>
        </w:rPr>
        <w:t xml:space="preserve">      </w:t>
      </w:r>
    </w:p>
    <w:bookmarkEnd w:id="3"/>
    <w:p w14:paraId="159185D0"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Tevens wordt een afschrift naar de gewestelijke ambtenaar gezonden. </w:t>
      </w:r>
    </w:p>
    <w:p w14:paraId="0AC739C8" w14:textId="3A42CB15" w:rsidR="00CC470F" w:rsidRPr="008F67C2" w:rsidRDefault="00CC470F" w:rsidP="00D46F52">
      <w:pPr>
        <w:ind w:left="708"/>
        <w:rPr>
          <w:rFonts w:ascii="Calibri" w:hAnsi="Calibri" w:cs="Calibri"/>
          <w:i/>
          <w:iCs/>
          <w:color w:val="EE0000"/>
          <w:sz w:val="22"/>
          <w:szCs w:val="22"/>
          <w:highlight w:val="yellow"/>
        </w:rPr>
      </w:pPr>
      <w:r w:rsidRPr="008F67C2">
        <w:rPr>
          <w:rFonts w:ascii="Calibri" w:hAnsi="Calibri" w:cs="Calibri"/>
          <w:color w:val="EE0000"/>
          <w:sz w:val="22"/>
          <w:szCs w:val="22"/>
          <w:highlight w:val="yellow"/>
        </w:rPr>
        <w:t xml:space="preserve">Indien aanplakking in wizard is aangeduid </w:t>
      </w:r>
      <w:r w:rsidR="00650167" w:rsidRPr="008F67C2">
        <w:rPr>
          <w:rFonts w:ascii="Calibri" w:hAnsi="Calibri" w:cs="Calibri"/>
          <w:color w:val="EE0000"/>
          <w:sz w:val="22"/>
          <w:szCs w:val="22"/>
          <w:highlight w:val="yellow"/>
        </w:rPr>
        <w:t xml:space="preserve">EN </w:t>
      </w:r>
      <w:proofErr w:type="spellStart"/>
      <w:r w:rsidR="00650167" w:rsidRPr="008F67C2">
        <w:rPr>
          <w:rFonts w:ascii="Calibri" w:hAnsi="Calibri" w:cs="Calibri"/>
          <w:color w:val="EE0000"/>
          <w:sz w:val="22"/>
          <w:szCs w:val="22"/>
          <w:highlight w:val="yellow"/>
        </w:rPr>
        <w:t>Besluit.Type</w:t>
      </w:r>
      <w:proofErr w:type="spellEnd"/>
      <w:r w:rsidR="00650167" w:rsidRPr="008F67C2">
        <w:rPr>
          <w:rFonts w:ascii="Calibri" w:hAnsi="Calibri" w:cs="Calibri"/>
          <w:color w:val="EE0000"/>
          <w:sz w:val="22"/>
          <w:szCs w:val="22"/>
          <w:highlight w:val="yellow"/>
        </w:rPr>
        <w:t xml:space="preserve"> = OO of ongeschikt</w:t>
      </w:r>
      <w:r w:rsidRPr="008F67C2">
        <w:rPr>
          <w:rFonts w:ascii="Calibri" w:hAnsi="Calibri" w:cs="Calibri"/>
          <w:i/>
          <w:color w:val="EE0000"/>
          <w:sz w:val="22"/>
          <w:szCs w:val="22"/>
          <w:highlight w:val="yellow"/>
        </w:rPr>
        <w:t xml:space="preserve"> </w:t>
      </w:r>
    </w:p>
    <w:p w14:paraId="1800707F"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Dit besluit zal aangeplakt worden op de gevel van de woning. De aanplakking mag pas na de afgifte van een conformiteitsattest verwijderd worden.</w:t>
      </w:r>
    </w:p>
    <w:p w14:paraId="15453F62" w14:textId="52731202" w:rsidR="004D1FA0" w:rsidRPr="008F67C2" w:rsidRDefault="004D1FA0" w:rsidP="00CC470F">
      <w:pPr>
        <w:rPr>
          <w:rFonts w:ascii="Calibri" w:hAnsi="Calibri" w:cs="Calibri"/>
          <w:sz w:val="22"/>
          <w:szCs w:val="22"/>
        </w:rPr>
      </w:pPr>
      <w:r w:rsidRPr="008F67C2">
        <w:rPr>
          <w:rFonts w:ascii="Calibri" w:hAnsi="Calibri" w:cs="Calibri"/>
          <w:sz w:val="22"/>
          <w:szCs w:val="22"/>
          <w:highlight w:val="yellow"/>
        </w:rPr>
        <w:t xml:space="preserve">Opnemen indien </w:t>
      </w:r>
      <w:proofErr w:type="spellStart"/>
      <w:r w:rsidRPr="008F67C2">
        <w:rPr>
          <w:rFonts w:ascii="Calibri" w:hAnsi="Calibri" w:cs="Calibri"/>
          <w:sz w:val="22"/>
          <w:szCs w:val="22"/>
          <w:highlight w:val="yellow"/>
        </w:rPr>
        <w:t>besluit.Type</w:t>
      </w:r>
      <w:proofErr w:type="spellEnd"/>
      <w:r w:rsidRPr="008F67C2">
        <w:rPr>
          <w:rFonts w:ascii="Calibri" w:hAnsi="Calibri" w:cs="Calibri"/>
          <w:sz w:val="22"/>
          <w:szCs w:val="22"/>
          <w:highlight w:val="yellow"/>
        </w:rPr>
        <w:t xml:space="preserve"> = Voldoet</w:t>
      </w:r>
    </w:p>
    <w:p w14:paraId="30CFBFA8" w14:textId="50E720B5" w:rsidR="004D1FA0" w:rsidRPr="008F67C2" w:rsidRDefault="004D1FA0" w:rsidP="63FB464A">
      <w:pPr>
        <w:rPr>
          <w:rFonts w:ascii="Calibri" w:hAnsi="Calibri" w:cs="Calibri"/>
          <w:i/>
          <w:iCs/>
          <w:sz w:val="22"/>
          <w:szCs w:val="22"/>
          <w:highlight w:val="lightGray"/>
        </w:rPr>
      </w:pPr>
      <w:r>
        <w:t>Art. X. De burgemeester levert voor deze woning ook een conformiteitsattest af.</w:t>
      </w:r>
      <w:r w:rsidRPr="63FB464A">
        <w:rPr>
          <w:highlight w:val="lightGray"/>
        </w:rPr>
        <w:t xml:space="preserve"> </w:t>
      </w:r>
    </w:p>
    <w:p w14:paraId="38DA7BE5" w14:textId="77777777" w:rsidR="004D1FA0" w:rsidRPr="008F67C2" w:rsidRDefault="004D1FA0" w:rsidP="00CC470F">
      <w:pPr>
        <w:rPr>
          <w:rFonts w:ascii="Calibri" w:hAnsi="Calibri" w:cs="Calibri"/>
          <w:sz w:val="22"/>
          <w:szCs w:val="22"/>
        </w:rPr>
      </w:pPr>
    </w:p>
    <w:p w14:paraId="63E86C82" w14:textId="77777777" w:rsidR="00CC470F" w:rsidRPr="008F67C2" w:rsidRDefault="00CC470F" w:rsidP="00CC470F">
      <w:pPr>
        <w:rPr>
          <w:rFonts w:ascii="Calibri" w:hAnsi="Calibri" w:cs="Calibri"/>
          <w:sz w:val="22"/>
          <w:szCs w:val="22"/>
        </w:rPr>
      </w:pPr>
    </w:p>
    <w:p w14:paraId="6697B627"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Beslist op [datum],</w:t>
      </w:r>
    </w:p>
    <w:tbl>
      <w:tblPr>
        <w:tblStyle w:val="Tabelraster"/>
        <w:tblW w:w="0" w:type="auto"/>
        <w:tblLook w:val="04A0" w:firstRow="1" w:lastRow="0" w:firstColumn="1" w:lastColumn="0" w:noHBand="0" w:noVBand="1"/>
      </w:tblPr>
      <w:tblGrid>
        <w:gridCol w:w="4815"/>
        <w:gridCol w:w="4247"/>
      </w:tblGrid>
      <w:tr w:rsidR="00CC470F" w:rsidRPr="008F67C2" w14:paraId="588E9774" w14:textId="77777777">
        <w:tc>
          <w:tcPr>
            <w:tcW w:w="4815" w:type="dxa"/>
          </w:tcPr>
          <w:p w14:paraId="6533EAD4" w14:textId="77777777" w:rsidR="00CC470F" w:rsidRPr="008F67C2" w:rsidRDefault="00CC470F">
            <w:pPr>
              <w:rPr>
                <w:rFonts w:ascii="Calibri" w:hAnsi="Calibri" w:cs="Calibri"/>
                <w:sz w:val="22"/>
                <w:szCs w:val="22"/>
              </w:rPr>
            </w:pPr>
            <w:r w:rsidRPr="008F67C2">
              <w:rPr>
                <w:rFonts w:ascii="Calibri" w:hAnsi="Calibri" w:cs="Calibri"/>
                <w:sz w:val="22"/>
                <w:szCs w:val="22"/>
              </w:rPr>
              <w:t>{</w:t>
            </w:r>
            <w:proofErr w:type="spellStart"/>
            <w:r w:rsidRPr="008F67C2">
              <w:rPr>
                <w:rFonts w:ascii="Calibri" w:hAnsi="Calibri" w:cs="Calibri"/>
                <w:sz w:val="22"/>
                <w:szCs w:val="22"/>
              </w:rPr>
              <w:t>Ondertekeningsformule</w:t>
            </w:r>
            <w:proofErr w:type="spellEnd"/>
            <w:r w:rsidRPr="008F67C2">
              <w:rPr>
                <w:rFonts w:ascii="Calibri" w:hAnsi="Calibri" w:cs="Calibri"/>
                <w:sz w:val="22"/>
                <w:szCs w:val="22"/>
              </w:rPr>
              <w:t xml:space="preserve"> algemeen directeur}</w:t>
            </w:r>
          </w:p>
          <w:p w14:paraId="13C4C01A" w14:textId="77777777" w:rsidR="00CC470F" w:rsidRPr="008F67C2" w:rsidRDefault="00CC470F">
            <w:pPr>
              <w:rPr>
                <w:rFonts w:ascii="Calibri" w:hAnsi="Calibri" w:cs="Calibri"/>
                <w:sz w:val="22"/>
                <w:szCs w:val="22"/>
              </w:rPr>
            </w:pPr>
            <w:r w:rsidRPr="008F67C2">
              <w:rPr>
                <w:rFonts w:ascii="Calibri" w:hAnsi="Calibri" w:cs="Calibri"/>
                <w:sz w:val="22"/>
                <w:szCs w:val="22"/>
              </w:rPr>
              <w:t>{Naam algemeen directeur}</w:t>
            </w:r>
          </w:p>
          <w:p w14:paraId="7E0A6D4C" w14:textId="77777777" w:rsidR="00CC470F" w:rsidRPr="008F67C2" w:rsidRDefault="00CC470F">
            <w:pPr>
              <w:rPr>
                <w:rFonts w:ascii="Calibri" w:hAnsi="Calibri" w:cs="Calibri"/>
                <w:color w:val="EE0000"/>
                <w:sz w:val="22"/>
                <w:szCs w:val="22"/>
              </w:rPr>
            </w:pPr>
            <w:r w:rsidRPr="008F67C2">
              <w:rPr>
                <w:rFonts w:ascii="Calibri" w:hAnsi="Calibri" w:cs="Calibri"/>
                <w:b/>
                <w:bCs/>
                <w:color w:val="EE0000"/>
                <w:sz w:val="22"/>
                <w:szCs w:val="22"/>
                <w:highlight w:val="yellow"/>
              </w:rPr>
              <w:t>INDIEN DIGITALE HANDTEKENING IN VLOK</w:t>
            </w:r>
          </w:p>
          <w:p w14:paraId="7110043A" w14:textId="77777777" w:rsidR="00CC470F" w:rsidRPr="008F67C2" w:rsidRDefault="00CC470F">
            <w:pPr>
              <w:rPr>
                <w:rFonts w:ascii="Calibri" w:hAnsi="Calibri" w:cs="Calibri"/>
                <w:sz w:val="22"/>
                <w:szCs w:val="22"/>
              </w:rPr>
            </w:pPr>
            <w:r w:rsidRPr="008F67C2">
              <w:rPr>
                <w:rFonts w:ascii="Calibri" w:hAnsi="Calibri" w:cs="Calibri"/>
                <w:sz w:val="22"/>
                <w:szCs w:val="22"/>
              </w:rPr>
              <w:lastRenderedPageBreak/>
              <w:t>{Handtekening algemeen directeur}</w:t>
            </w:r>
          </w:p>
          <w:p w14:paraId="0E7F1C96" w14:textId="77777777" w:rsidR="00CC470F" w:rsidRPr="008F67C2" w:rsidRDefault="00CC470F">
            <w:pPr>
              <w:rPr>
                <w:rFonts w:ascii="Calibri" w:hAnsi="Calibri" w:cs="Calibri"/>
                <w:color w:val="EE0000"/>
                <w:sz w:val="22"/>
                <w:szCs w:val="22"/>
              </w:rPr>
            </w:pPr>
            <w:r w:rsidRPr="008F67C2">
              <w:rPr>
                <w:rFonts w:ascii="Calibri" w:hAnsi="Calibri" w:cs="Calibri"/>
                <w:b/>
                <w:bCs/>
                <w:color w:val="EE0000"/>
                <w:sz w:val="22"/>
                <w:szCs w:val="22"/>
                <w:highlight w:val="yellow"/>
              </w:rPr>
              <w:t>ANDERS</w:t>
            </w:r>
          </w:p>
          <w:p w14:paraId="3D784F2E" w14:textId="77777777" w:rsidR="00CC470F" w:rsidRPr="008F67C2" w:rsidRDefault="00CC470F">
            <w:pPr>
              <w:rPr>
                <w:rFonts w:ascii="Calibri" w:hAnsi="Calibri" w:cs="Calibri"/>
                <w:sz w:val="22"/>
                <w:szCs w:val="22"/>
              </w:rPr>
            </w:pPr>
            <w:r w:rsidRPr="008F67C2">
              <w:rPr>
                <w:rFonts w:ascii="Calibri" w:hAnsi="Calibri" w:cs="Calibri"/>
                <w:sz w:val="22"/>
                <w:szCs w:val="22"/>
              </w:rPr>
              <w:t>{</w:t>
            </w:r>
            <w:proofErr w:type="spellStart"/>
            <w:r w:rsidRPr="008F67C2">
              <w:rPr>
                <w:rFonts w:ascii="Calibri" w:hAnsi="Calibri" w:cs="Calibri"/>
                <w:sz w:val="22"/>
                <w:szCs w:val="22"/>
              </w:rPr>
              <w:t>Placeholder</w:t>
            </w:r>
            <w:proofErr w:type="spellEnd"/>
            <w:r w:rsidRPr="008F67C2">
              <w:rPr>
                <w:rFonts w:ascii="Calibri" w:hAnsi="Calibri" w:cs="Calibri"/>
                <w:sz w:val="22"/>
                <w:szCs w:val="22"/>
              </w:rPr>
              <w:t xml:space="preserve"> handtekening algemeen directeur}</w:t>
            </w:r>
          </w:p>
          <w:p w14:paraId="4B826363" w14:textId="77777777" w:rsidR="00CC470F" w:rsidRPr="008F67C2" w:rsidRDefault="00CC470F">
            <w:pPr>
              <w:rPr>
                <w:rFonts w:ascii="Calibri" w:hAnsi="Calibri" w:cs="Calibri"/>
                <w:sz w:val="22"/>
                <w:szCs w:val="22"/>
              </w:rPr>
            </w:pPr>
          </w:p>
          <w:p w14:paraId="642BB856" w14:textId="77777777" w:rsidR="00CC470F" w:rsidRPr="008F67C2" w:rsidRDefault="00CC470F">
            <w:pPr>
              <w:rPr>
                <w:rFonts w:ascii="Calibri" w:hAnsi="Calibri" w:cs="Calibri"/>
                <w:color w:val="EE0000"/>
                <w:sz w:val="22"/>
                <w:szCs w:val="22"/>
              </w:rPr>
            </w:pPr>
            <w:r w:rsidRPr="008F67C2">
              <w:rPr>
                <w:rFonts w:ascii="Calibri" w:hAnsi="Calibri" w:cs="Calibri"/>
                <w:b/>
                <w:bCs/>
                <w:color w:val="EE0000"/>
                <w:sz w:val="22"/>
                <w:szCs w:val="22"/>
                <w:highlight w:val="yellow"/>
              </w:rPr>
              <w:t>END INDIEN</w:t>
            </w:r>
            <w:r w:rsidRPr="008F67C2">
              <w:rPr>
                <w:rFonts w:ascii="Calibri" w:hAnsi="Calibri" w:cs="Calibri"/>
                <w:b/>
                <w:bCs/>
                <w:color w:val="EE0000"/>
                <w:sz w:val="22"/>
                <w:szCs w:val="22"/>
              </w:rPr>
              <w:t> </w:t>
            </w:r>
            <w:r w:rsidRPr="008F67C2">
              <w:rPr>
                <w:rFonts w:ascii="Calibri" w:hAnsi="Calibri" w:cs="Calibri"/>
                <w:color w:val="EE0000"/>
                <w:sz w:val="22"/>
                <w:szCs w:val="22"/>
              </w:rPr>
              <w:t> </w:t>
            </w:r>
          </w:p>
          <w:p w14:paraId="7C4BA03E" w14:textId="77777777" w:rsidR="00CC470F" w:rsidRPr="008F67C2" w:rsidRDefault="00CC470F">
            <w:pPr>
              <w:rPr>
                <w:rFonts w:ascii="Calibri" w:hAnsi="Calibri" w:cs="Calibri"/>
                <w:sz w:val="22"/>
                <w:szCs w:val="22"/>
              </w:rPr>
            </w:pPr>
          </w:p>
        </w:tc>
        <w:tc>
          <w:tcPr>
            <w:tcW w:w="4247" w:type="dxa"/>
          </w:tcPr>
          <w:p w14:paraId="7C4F6507" w14:textId="77777777" w:rsidR="00CC470F" w:rsidRPr="008F67C2" w:rsidRDefault="00CC470F">
            <w:pPr>
              <w:rPr>
                <w:rFonts w:ascii="Calibri" w:hAnsi="Calibri" w:cs="Calibri"/>
                <w:sz w:val="22"/>
                <w:szCs w:val="22"/>
              </w:rPr>
            </w:pPr>
            <w:r w:rsidRPr="008F67C2">
              <w:rPr>
                <w:rFonts w:ascii="Calibri" w:hAnsi="Calibri" w:cs="Calibri"/>
                <w:sz w:val="22"/>
                <w:szCs w:val="22"/>
              </w:rPr>
              <w:lastRenderedPageBreak/>
              <w:t>{</w:t>
            </w:r>
            <w:proofErr w:type="spellStart"/>
            <w:r w:rsidRPr="008F67C2">
              <w:rPr>
                <w:rFonts w:ascii="Calibri" w:hAnsi="Calibri" w:cs="Calibri"/>
                <w:sz w:val="22"/>
                <w:szCs w:val="22"/>
              </w:rPr>
              <w:t>Ondertekeningsformule</w:t>
            </w:r>
            <w:proofErr w:type="spellEnd"/>
            <w:r w:rsidRPr="008F67C2">
              <w:rPr>
                <w:rFonts w:ascii="Calibri" w:hAnsi="Calibri" w:cs="Calibri"/>
                <w:sz w:val="22"/>
                <w:szCs w:val="22"/>
              </w:rPr>
              <w:t xml:space="preserve"> burgemeester}</w:t>
            </w:r>
          </w:p>
          <w:p w14:paraId="0CE3BD26" w14:textId="77777777" w:rsidR="00CC470F" w:rsidRPr="008F67C2" w:rsidRDefault="00CC470F">
            <w:pPr>
              <w:rPr>
                <w:rFonts w:ascii="Calibri" w:hAnsi="Calibri" w:cs="Calibri"/>
                <w:sz w:val="22"/>
                <w:szCs w:val="22"/>
              </w:rPr>
            </w:pPr>
            <w:r w:rsidRPr="008F67C2">
              <w:rPr>
                <w:rFonts w:ascii="Calibri" w:hAnsi="Calibri" w:cs="Calibri"/>
                <w:sz w:val="22"/>
                <w:szCs w:val="22"/>
              </w:rPr>
              <w:t>{Naam burgemeester}</w:t>
            </w:r>
          </w:p>
          <w:p w14:paraId="17DC1B2C" w14:textId="77777777" w:rsidR="00CC470F" w:rsidRPr="008F67C2" w:rsidRDefault="00CC470F">
            <w:pPr>
              <w:rPr>
                <w:rFonts w:ascii="Calibri" w:hAnsi="Calibri" w:cs="Calibri"/>
                <w:color w:val="EE0000"/>
                <w:sz w:val="22"/>
                <w:szCs w:val="22"/>
              </w:rPr>
            </w:pPr>
            <w:r w:rsidRPr="008F67C2">
              <w:rPr>
                <w:rFonts w:ascii="Calibri" w:hAnsi="Calibri" w:cs="Calibri"/>
                <w:b/>
                <w:bCs/>
                <w:color w:val="EE0000"/>
                <w:sz w:val="22"/>
                <w:szCs w:val="22"/>
                <w:highlight w:val="yellow"/>
              </w:rPr>
              <w:t>INDIEN DIGITALE HANDTEKENING IN VLOK</w:t>
            </w:r>
          </w:p>
          <w:p w14:paraId="720B1B95" w14:textId="77777777" w:rsidR="00CC470F" w:rsidRPr="008F67C2" w:rsidRDefault="00CC470F">
            <w:pPr>
              <w:rPr>
                <w:rFonts w:ascii="Calibri" w:hAnsi="Calibri" w:cs="Calibri"/>
                <w:sz w:val="22"/>
                <w:szCs w:val="22"/>
              </w:rPr>
            </w:pPr>
            <w:r w:rsidRPr="008F67C2">
              <w:rPr>
                <w:rFonts w:ascii="Calibri" w:hAnsi="Calibri" w:cs="Calibri"/>
                <w:sz w:val="22"/>
                <w:szCs w:val="22"/>
              </w:rPr>
              <w:lastRenderedPageBreak/>
              <w:t>{Handtekening burgemeester}</w:t>
            </w:r>
          </w:p>
          <w:p w14:paraId="2F2E109A" w14:textId="77777777" w:rsidR="00CC470F" w:rsidRPr="008F67C2" w:rsidRDefault="00CC470F">
            <w:pPr>
              <w:rPr>
                <w:rFonts w:ascii="Calibri" w:hAnsi="Calibri" w:cs="Calibri"/>
                <w:color w:val="EE0000"/>
                <w:sz w:val="22"/>
                <w:szCs w:val="22"/>
              </w:rPr>
            </w:pPr>
            <w:r w:rsidRPr="008F67C2">
              <w:rPr>
                <w:rFonts w:ascii="Calibri" w:hAnsi="Calibri" w:cs="Calibri"/>
                <w:b/>
                <w:bCs/>
                <w:color w:val="EE0000"/>
                <w:sz w:val="22"/>
                <w:szCs w:val="22"/>
                <w:highlight w:val="yellow"/>
              </w:rPr>
              <w:t>ANDERS</w:t>
            </w:r>
          </w:p>
          <w:p w14:paraId="153FA5F6" w14:textId="77777777" w:rsidR="00CC470F" w:rsidRPr="008F67C2" w:rsidRDefault="00CC470F">
            <w:pPr>
              <w:rPr>
                <w:rFonts w:ascii="Calibri" w:hAnsi="Calibri" w:cs="Calibri"/>
                <w:sz w:val="22"/>
                <w:szCs w:val="22"/>
              </w:rPr>
            </w:pPr>
            <w:r w:rsidRPr="008F67C2">
              <w:rPr>
                <w:rFonts w:ascii="Calibri" w:hAnsi="Calibri" w:cs="Calibri"/>
                <w:sz w:val="22"/>
                <w:szCs w:val="22"/>
              </w:rPr>
              <w:t>{</w:t>
            </w:r>
            <w:proofErr w:type="spellStart"/>
            <w:r w:rsidRPr="008F67C2">
              <w:rPr>
                <w:rFonts w:ascii="Calibri" w:hAnsi="Calibri" w:cs="Calibri"/>
                <w:sz w:val="22"/>
                <w:szCs w:val="22"/>
              </w:rPr>
              <w:t>Placeholder</w:t>
            </w:r>
            <w:proofErr w:type="spellEnd"/>
            <w:r w:rsidRPr="008F67C2">
              <w:rPr>
                <w:rFonts w:ascii="Calibri" w:hAnsi="Calibri" w:cs="Calibri"/>
                <w:sz w:val="22"/>
                <w:szCs w:val="22"/>
              </w:rPr>
              <w:t xml:space="preserve"> handtekening burgemeester}</w:t>
            </w:r>
          </w:p>
          <w:p w14:paraId="45CE82D1" w14:textId="77777777" w:rsidR="00CC470F" w:rsidRPr="008F67C2" w:rsidRDefault="00CC470F">
            <w:pPr>
              <w:rPr>
                <w:rFonts w:ascii="Calibri" w:hAnsi="Calibri" w:cs="Calibri"/>
                <w:sz w:val="22"/>
                <w:szCs w:val="22"/>
              </w:rPr>
            </w:pPr>
          </w:p>
          <w:p w14:paraId="1E7D6B76" w14:textId="77777777" w:rsidR="00CC470F" w:rsidRPr="008F67C2" w:rsidRDefault="00CC470F">
            <w:pPr>
              <w:rPr>
                <w:rFonts w:ascii="Calibri" w:hAnsi="Calibri" w:cs="Calibri"/>
                <w:color w:val="EE0000"/>
                <w:sz w:val="22"/>
                <w:szCs w:val="22"/>
              </w:rPr>
            </w:pPr>
            <w:r w:rsidRPr="008F67C2">
              <w:rPr>
                <w:rFonts w:ascii="Calibri" w:hAnsi="Calibri" w:cs="Calibri"/>
                <w:b/>
                <w:bCs/>
                <w:color w:val="EE0000"/>
                <w:sz w:val="22"/>
                <w:szCs w:val="22"/>
                <w:highlight w:val="yellow"/>
              </w:rPr>
              <w:t>END INDIEN</w:t>
            </w:r>
          </w:p>
          <w:p w14:paraId="4C90580C" w14:textId="77777777" w:rsidR="00CC470F" w:rsidRPr="008F67C2" w:rsidRDefault="00CC470F">
            <w:pPr>
              <w:rPr>
                <w:rFonts w:ascii="Calibri" w:hAnsi="Calibri" w:cs="Calibri"/>
                <w:sz w:val="22"/>
                <w:szCs w:val="22"/>
              </w:rPr>
            </w:pPr>
          </w:p>
        </w:tc>
      </w:tr>
    </w:tbl>
    <w:p w14:paraId="715527D6"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lastRenderedPageBreak/>
        <w:br w:type="page"/>
      </w:r>
    </w:p>
    <w:p w14:paraId="0790F806" w14:textId="77777777" w:rsidR="008546DB" w:rsidRPr="008F67C2" w:rsidRDefault="008546DB" w:rsidP="008546DB">
      <w:pPr>
        <w:pBdr>
          <w:top w:val="single" w:sz="6" w:space="2" w:color="4472C4"/>
        </w:pBdr>
        <w:spacing w:before="300" w:after="0"/>
        <w:outlineLvl w:val="2"/>
        <w:rPr>
          <w:rFonts w:ascii="Calibri" w:eastAsia="Times New Roman" w:hAnsi="Calibri" w:cs="Calibri"/>
          <w:b/>
          <w:bCs/>
          <w:caps/>
          <w:color w:val="1F3763"/>
          <w:spacing w:val="15"/>
          <w:sz w:val="22"/>
          <w:szCs w:val="22"/>
        </w:rPr>
      </w:pPr>
      <w:r w:rsidRPr="008F67C2">
        <w:rPr>
          <w:rFonts w:ascii="Calibri" w:eastAsia="Times New Roman" w:hAnsi="Calibri" w:cs="Calibri"/>
          <w:b/>
          <w:bCs/>
          <w:caps/>
          <w:color w:val="1F3763"/>
          <w:spacing w:val="15"/>
          <w:sz w:val="22"/>
          <w:szCs w:val="22"/>
        </w:rPr>
        <w:lastRenderedPageBreak/>
        <w:t>belangrijke informatie voor de betrokkenen</w:t>
      </w:r>
    </w:p>
    <w:p w14:paraId="39FE5A0E" w14:textId="6E955D10" w:rsidR="00717826" w:rsidRPr="008F67C2" w:rsidRDefault="00717826" w:rsidP="00717826">
      <w:pPr>
        <w:rPr>
          <w:rFonts w:ascii="Calibri" w:eastAsia="Times New Roman" w:hAnsi="Calibri" w:cs="Calibri"/>
          <w:sz w:val="22"/>
          <w:szCs w:val="22"/>
        </w:rPr>
      </w:pPr>
      <w:r w:rsidRPr="008F67C2">
        <w:rPr>
          <w:rFonts w:ascii="Calibri" w:eastAsia="Times New Roman" w:hAnsi="Calibri" w:cs="Calibri"/>
          <w:sz w:val="22"/>
          <w:szCs w:val="22"/>
          <w:highlight w:val="yellow"/>
        </w:rPr>
        <w:t xml:space="preserve">Indien </w:t>
      </w:r>
      <w:proofErr w:type="spellStart"/>
      <w:r w:rsidRPr="008F67C2">
        <w:rPr>
          <w:rFonts w:ascii="Calibri" w:eastAsia="Times New Roman" w:hAnsi="Calibri" w:cs="Calibri"/>
          <w:sz w:val="22"/>
          <w:szCs w:val="22"/>
          <w:highlight w:val="yellow"/>
        </w:rPr>
        <w:t>Besluit</w:t>
      </w:r>
      <w:r w:rsidR="00341803" w:rsidRPr="008F67C2">
        <w:rPr>
          <w:rFonts w:ascii="Calibri" w:eastAsia="Times New Roman" w:hAnsi="Calibri" w:cs="Calibri"/>
          <w:sz w:val="22"/>
          <w:szCs w:val="22"/>
          <w:highlight w:val="yellow"/>
        </w:rPr>
        <w:t>.Type</w:t>
      </w:r>
      <w:proofErr w:type="spellEnd"/>
      <w:r w:rsidRPr="008F67C2">
        <w:rPr>
          <w:rFonts w:ascii="Calibri" w:eastAsia="Times New Roman" w:hAnsi="Calibri" w:cs="Calibri"/>
          <w:sz w:val="22"/>
          <w:szCs w:val="22"/>
          <w:highlight w:val="yellow"/>
        </w:rPr>
        <w:t xml:space="preserve"> = OO</w:t>
      </w:r>
      <w:r w:rsidR="00EC6177" w:rsidRPr="008F67C2">
        <w:rPr>
          <w:rFonts w:ascii="Calibri" w:eastAsia="Times New Roman" w:hAnsi="Calibri" w:cs="Calibri"/>
          <w:sz w:val="22"/>
          <w:szCs w:val="22"/>
          <w:highlight w:val="yellow"/>
        </w:rPr>
        <w:t xml:space="preserve"> </w:t>
      </w:r>
      <w:r w:rsidR="61729AE0" w:rsidRPr="008F67C2">
        <w:rPr>
          <w:rFonts w:ascii="Calibri" w:eastAsia="Times New Roman" w:hAnsi="Calibri" w:cs="Calibri"/>
          <w:sz w:val="22"/>
          <w:szCs w:val="22"/>
          <w:highlight w:val="yellow"/>
        </w:rPr>
        <w:t>/</w:t>
      </w:r>
      <w:r w:rsidR="00EC6177" w:rsidRPr="008F67C2">
        <w:rPr>
          <w:rFonts w:ascii="Calibri" w:eastAsia="Times New Roman" w:hAnsi="Calibri" w:cs="Calibri"/>
          <w:sz w:val="22"/>
          <w:szCs w:val="22"/>
          <w:highlight w:val="yellow"/>
        </w:rPr>
        <w:t xml:space="preserve"> Ongeschikt</w:t>
      </w:r>
    </w:p>
    <w:p w14:paraId="7F6DD876" w14:textId="77777777" w:rsidR="006E07FF" w:rsidRPr="008F67C2" w:rsidRDefault="006E07FF" w:rsidP="006E07FF">
      <w:pPr>
        <w:pBdr>
          <w:top w:val="dotted" w:sz="6" w:space="2" w:color="4472C4"/>
        </w:pBdr>
        <w:spacing w:before="200" w:after="0"/>
        <w:outlineLvl w:val="3"/>
        <w:rPr>
          <w:rFonts w:ascii="Calibri" w:eastAsia="Yu Mincho" w:hAnsi="Calibri" w:cs="Calibri"/>
          <w:b/>
          <w:color w:val="2F5496"/>
          <w:spacing w:val="10"/>
          <w:sz w:val="22"/>
          <w:szCs w:val="22"/>
        </w:rPr>
      </w:pPr>
      <w:r w:rsidRPr="008F67C2">
        <w:rPr>
          <w:rFonts w:ascii="Calibri" w:eastAsia="Yu Mincho" w:hAnsi="Calibri" w:cs="Calibri"/>
          <w:b/>
          <w:color w:val="2F5496"/>
          <w:spacing w:val="10"/>
          <w:sz w:val="22"/>
          <w:szCs w:val="22"/>
        </w:rPr>
        <w:t>Opname op de inventaris VIVOO</w:t>
      </w:r>
    </w:p>
    <w:p w14:paraId="21C12413" w14:textId="77777777" w:rsidR="00CC470F" w:rsidRPr="008F67C2" w:rsidRDefault="00CC470F" w:rsidP="00CC470F">
      <w:pPr>
        <w:rPr>
          <w:rFonts w:ascii="Calibri" w:hAnsi="Calibri" w:cs="Calibri"/>
          <w:sz w:val="22"/>
          <w:szCs w:val="22"/>
        </w:rPr>
      </w:pPr>
      <w:r w:rsidRPr="008F67C2">
        <w:rPr>
          <w:rFonts w:ascii="Calibri" w:eastAsia="Calibri" w:hAnsi="Calibri" w:cs="Calibri"/>
          <w:sz w:val="22"/>
          <w:szCs w:val="22"/>
        </w:rPr>
        <w:t>De woning wordt op datum van dit besluit opgenomen in de Vlaamse inventaris van ongeschikte en onbewoonbare woningen (VIVOO). Dit besluit geldt als registratieattest, waarmee de opname in de inventaris wordt bekendgemaakt</w:t>
      </w:r>
    </w:p>
    <w:p w14:paraId="0991A268" w14:textId="77777777" w:rsidR="00CC470F" w:rsidRPr="008F67C2" w:rsidRDefault="00CC470F" w:rsidP="00CC470F">
      <w:pPr>
        <w:spacing w:line="259" w:lineRule="auto"/>
        <w:rPr>
          <w:rFonts w:ascii="Calibri" w:eastAsia="Calibri" w:hAnsi="Calibri" w:cs="Calibri"/>
          <w:sz w:val="22"/>
          <w:szCs w:val="22"/>
        </w:rPr>
      </w:pPr>
      <w:r w:rsidRPr="008F67C2">
        <w:rPr>
          <w:rFonts w:ascii="Calibri" w:eastAsia="Calibri" w:hAnsi="Calibri" w:cs="Calibri"/>
          <w:sz w:val="22"/>
          <w:szCs w:val="22"/>
        </w:rPr>
        <w:t>Rechtsgrond: artikel 3.19 van de Vlaamse Codex Wonen van 2021.</w:t>
      </w:r>
    </w:p>
    <w:p w14:paraId="0F3775EE" w14:textId="6895D8B9" w:rsidR="004B3F55" w:rsidRPr="008F67C2" w:rsidRDefault="004B3F55" w:rsidP="004B3F55">
      <w:pPr>
        <w:rPr>
          <w:rFonts w:ascii="Calibri" w:eastAsia="Times New Roman" w:hAnsi="Calibri" w:cs="Calibri"/>
          <w:sz w:val="22"/>
          <w:szCs w:val="22"/>
        </w:rPr>
      </w:pPr>
      <w:r w:rsidRPr="008F67C2">
        <w:rPr>
          <w:rFonts w:ascii="Calibri" w:eastAsia="Times New Roman" w:hAnsi="Calibri" w:cs="Calibri"/>
          <w:sz w:val="22"/>
          <w:szCs w:val="22"/>
          <w:highlight w:val="yellow"/>
        </w:rPr>
        <w:t xml:space="preserve">Indien </w:t>
      </w:r>
      <w:proofErr w:type="spellStart"/>
      <w:r w:rsidRPr="008F67C2">
        <w:rPr>
          <w:rFonts w:ascii="Calibri" w:eastAsia="Times New Roman" w:hAnsi="Calibri" w:cs="Calibri"/>
          <w:sz w:val="22"/>
          <w:szCs w:val="22"/>
          <w:highlight w:val="yellow"/>
        </w:rPr>
        <w:t>Besluit</w:t>
      </w:r>
      <w:r w:rsidR="00341803" w:rsidRPr="008F67C2">
        <w:rPr>
          <w:rFonts w:ascii="Calibri" w:eastAsia="Times New Roman" w:hAnsi="Calibri" w:cs="Calibri"/>
          <w:sz w:val="22"/>
          <w:szCs w:val="22"/>
          <w:highlight w:val="yellow"/>
        </w:rPr>
        <w:t>.Type</w:t>
      </w:r>
      <w:proofErr w:type="spellEnd"/>
      <w:r w:rsidRPr="008F67C2">
        <w:rPr>
          <w:rFonts w:ascii="Calibri" w:eastAsia="Times New Roman" w:hAnsi="Calibri" w:cs="Calibri"/>
          <w:sz w:val="22"/>
          <w:szCs w:val="22"/>
          <w:highlight w:val="yellow"/>
        </w:rPr>
        <w:t xml:space="preserve"> = OO</w:t>
      </w:r>
      <w:r w:rsidR="00A22DF5" w:rsidRPr="008F67C2">
        <w:rPr>
          <w:rFonts w:ascii="Calibri" w:eastAsia="Times New Roman" w:hAnsi="Calibri" w:cs="Calibri"/>
          <w:sz w:val="22"/>
          <w:szCs w:val="22"/>
          <w:highlight w:val="yellow"/>
        </w:rPr>
        <w:t xml:space="preserve"> </w:t>
      </w:r>
      <w:r w:rsidR="023148A5" w:rsidRPr="008F67C2">
        <w:rPr>
          <w:rFonts w:ascii="Calibri" w:eastAsia="Times New Roman" w:hAnsi="Calibri" w:cs="Calibri"/>
          <w:sz w:val="22"/>
          <w:szCs w:val="22"/>
          <w:highlight w:val="yellow"/>
        </w:rPr>
        <w:t>/</w:t>
      </w:r>
      <w:r w:rsidR="00A22DF5" w:rsidRPr="008F67C2">
        <w:rPr>
          <w:rFonts w:ascii="Calibri" w:eastAsia="Times New Roman" w:hAnsi="Calibri" w:cs="Calibri"/>
          <w:sz w:val="22"/>
          <w:szCs w:val="22"/>
          <w:highlight w:val="yellow"/>
        </w:rPr>
        <w:t xml:space="preserve"> Ongeschikt</w:t>
      </w:r>
      <w:r w:rsidR="00FA4CAE" w:rsidRPr="008F67C2">
        <w:rPr>
          <w:rFonts w:ascii="Calibri" w:eastAsia="Times New Roman" w:hAnsi="Calibri" w:cs="Calibri"/>
          <w:sz w:val="22"/>
          <w:szCs w:val="22"/>
          <w:highlight w:val="yellow"/>
        </w:rPr>
        <w:t xml:space="preserve"> </w:t>
      </w:r>
      <w:r w:rsidR="68EC33F1" w:rsidRPr="008F67C2">
        <w:rPr>
          <w:rFonts w:ascii="Calibri" w:eastAsia="Times New Roman" w:hAnsi="Calibri" w:cs="Calibri"/>
          <w:sz w:val="22"/>
          <w:szCs w:val="22"/>
          <w:highlight w:val="yellow"/>
        </w:rPr>
        <w:t>/</w:t>
      </w:r>
      <w:r w:rsidR="00FA4CAE" w:rsidRPr="008F67C2">
        <w:rPr>
          <w:rFonts w:ascii="Calibri" w:eastAsia="Times New Roman" w:hAnsi="Calibri" w:cs="Calibri"/>
          <w:sz w:val="22"/>
          <w:szCs w:val="22"/>
          <w:highlight w:val="yellow"/>
        </w:rPr>
        <w:t xml:space="preserve"> OVB</w:t>
      </w:r>
    </w:p>
    <w:p w14:paraId="55EF2641" w14:textId="77777777" w:rsidR="00916CA7" w:rsidRPr="008F67C2" w:rsidRDefault="00916CA7" w:rsidP="00916CA7">
      <w:pPr>
        <w:pBdr>
          <w:top w:val="dotted" w:sz="6" w:space="2" w:color="4472C4"/>
        </w:pBdr>
        <w:spacing w:before="200" w:after="0"/>
        <w:outlineLvl w:val="3"/>
        <w:rPr>
          <w:rFonts w:ascii="Calibri" w:eastAsia="Times New Roman" w:hAnsi="Calibri" w:cs="Calibri"/>
          <w:b/>
          <w:color w:val="2F5496"/>
          <w:spacing w:val="10"/>
          <w:sz w:val="22"/>
          <w:szCs w:val="22"/>
        </w:rPr>
      </w:pPr>
      <w:r w:rsidRPr="008F67C2">
        <w:rPr>
          <w:rFonts w:ascii="Calibri" w:eastAsia="Times New Roman" w:hAnsi="Calibri" w:cs="Calibri"/>
          <w:b/>
          <w:color w:val="2F5496"/>
          <w:spacing w:val="10"/>
          <w:sz w:val="22"/>
          <w:szCs w:val="22"/>
        </w:rPr>
        <w:t>Financiële impact</w:t>
      </w:r>
    </w:p>
    <w:p w14:paraId="0B5F4116" w14:textId="658FC8E8" w:rsidR="00CC470F" w:rsidRPr="008F67C2" w:rsidRDefault="00CC470F" w:rsidP="00CC470F">
      <w:pPr>
        <w:spacing w:line="259" w:lineRule="auto"/>
        <w:rPr>
          <w:rFonts w:ascii="Calibri" w:eastAsia="Calibri" w:hAnsi="Calibri" w:cs="Calibri"/>
          <w:sz w:val="22"/>
          <w:szCs w:val="22"/>
        </w:rPr>
      </w:pPr>
      <w:r w:rsidRPr="008F67C2">
        <w:rPr>
          <w:rFonts w:ascii="Calibri" w:eastAsia="Calibri" w:hAnsi="Calibri" w:cs="Calibri"/>
          <w:sz w:val="22"/>
          <w:szCs w:val="22"/>
          <w:highlight w:val="yellow"/>
        </w:rPr>
        <w:t>Bij Vlaamse heffing</w:t>
      </w:r>
      <w:r w:rsidR="00F8096E" w:rsidRPr="008F67C2">
        <w:rPr>
          <w:rFonts w:ascii="Calibri" w:eastAsia="Calibri" w:hAnsi="Calibri" w:cs="Calibri"/>
          <w:sz w:val="22"/>
          <w:szCs w:val="22"/>
          <w:highlight w:val="yellow"/>
        </w:rPr>
        <w:t xml:space="preserve"> en </w:t>
      </w:r>
      <w:proofErr w:type="spellStart"/>
      <w:r w:rsidR="004F216D" w:rsidRPr="008F67C2">
        <w:rPr>
          <w:rFonts w:ascii="Calibri" w:eastAsia="Calibri" w:hAnsi="Calibri" w:cs="Calibri"/>
          <w:sz w:val="22"/>
          <w:szCs w:val="22"/>
          <w:highlight w:val="yellow"/>
        </w:rPr>
        <w:t>Besluit.Type</w:t>
      </w:r>
      <w:proofErr w:type="spellEnd"/>
      <w:r w:rsidR="004F216D" w:rsidRPr="008F67C2">
        <w:rPr>
          <w:rFonts w:ascii="Calibri" w:eastAsia="Calibri" w:hAnsi="Calibri" w:cs="Calibri"/>
          <w:sz w:val="22"/>
          <w:szCs w:val="22"/>
          <w:highlight w:val="yellow"/>
        </w:rPr>
        <w:t xml:space="preserve"> &lt;&gt; OVB</w:t>
      </w:r>
      <w:r w:rsidRPr="008F67C2">
        <w:rPr>
          <w:rFonts w:ascii="Calibri" w:eastAsia="Calibri" w:hAnsi="Calibri" w:cs="Calibri"/>
          <w:sz w:val="22"/>
          <w:szCs w:val="22"/>
          <w:highlight w:val="yellow"/>
        </w:rPr>
        <w:t>:</w:t>
      </w:r>
    </w:p>
    <w:p w14:paraId="60509AF8" w14:textId="77777777" w:rsidR="00CC470F" w:rsidRPr="008F67C2" w:rsidRDefault="00CC470F" w:rsidP="00CC470F">
      <w:pPr>
        <w:spacing w:before="0" w:after="160"/>
        <w:rPr>
          <w:rFonts w:ascii="Calibri" w:eastAsia="Calibri" w:hAnsi="Calibri" w:cs="Calibri"/>
          <w:sz w:val="22"/>
          <w:szCs w:val="22"/>
        </w:rPr>
      </w:pPr>
      <w:r w:rsidRPr="008F67C2">
        <w:rPr>
          <w:rFonts w:ascii="Calibri" w:eastAsia="Calibri" w:hAnsi="Calibri" w:cs="Calibri"/>
          <w:sz w:val="22"/>
          <w:szCs w:val="22"/>
        </w:rPr>
        <w:t>Vanaf het eerste jaar na opname in deze inventaris en vervolgens bij elke verjaardag van de eerste opname is een heffing verschuldigd. Dat blijft zo tot de woning uit de inventaris is geschrapt. De heffingsplichtige is de persoon die op de datum dat de heffing verschuldigd is, de volle eigendom, het vruchtgebruik, het recht van opstal of het erfpachtrecht heeft op de woning.</w:t>
      </w:r>
    </w:p>
    <w:p w14:paraId="0F55FBDB" w14:textId="7098360E" w:rsidR="00CC470F" w:rsidRPr="008F67C2" w:rsidRDefault="00CC470F" w:rsidP="00CC470F">
      <w:pPr>
        <w:spacing w:line="259" w:lineRule="auto"/>
        <w:rPr>
          <w:rFonts w:ascii="Calibri" w:eastAsia="Calibri" w:hAnsi="Calibri" w:cs="Calibri"/>
          <w:sz w:val="22"/>
          <w:szCs w:val="22"/>
        </w:rPr>
      </w:pPr>
      <w:r w:rsidRPr="008F67C2">
        <w:rPr>
          <w:rFonts w:ascii="Calibri" w:eastAsia="Calibri" w:hAnsi="Calibri" w:cs="Calibri"/>
          <w:sz w:val="22"/>
          <w:szCs w:val="22"/>
          <w:highlight w:val="yellow"/>
        </w:rPr>
        <w:t>Bij gemeentelijke heffing</w:t>
      </w:r>
      <w:r w:rsidR="004F216D" w:rsidRPr="008F67C2">
        <w:rPr>
          <w:rFonts w:ascii="Calibri" w:eastAsia="Calibri" w:hAnsi="Calibri" w:cs="Calibri"/>
          <w:sz w:val="22"/>
          <w:szCs w:val="22"/>
          <w:highlight w:val="yellow"/>
        </w:rPr>
        <w:t xml:space="preserve"> en </w:t>
      </w:r>
      <w:proofErr w:type="spellStart"/>
      <w:r w:rsidR="004F216D" w:rsidRPr="008F67C2">
        <w:rPr>
          <w:rFonts w:ascii="Calibri" w:eastAsia="Calibri" w:hAnsi="Calibri" w:cs="Calibri"/>
          <w:sz w:val="22"/>
          <w:szCs w:val="22"/>
          <w:highlight w:val="yellow"/>
        </w:rPr>
        <w:t>Besluit.Type</w:t>
      </w:r>
      <w:proofErr w:type="spellEnd"/>
      <w:r w:rsidR="004F216D" w:rsidRPr="008F67C2">
        <w:rPr>
          <w:rFonts w:ascii="Calibri" w:eastAsia="Calibri" w:hAnsi="Calibri" w:cs="Calibri"/>
          <w:sz w:val="22"/>
          <w:szCs w:val="22"/>
          <w:highlight w:val="yellow"/>
        </w:rPr>
        <w:t xml:space="preserve"> &lt;&gt; OVB</w:t>
      </w:r>
      <w:r w:rsidRPr="008F67C2">
        <w:rPr>
          <w:rFonts w:ascii="Calibri" w:eastAsia="Calibri" w:hAnsi="Calibri" w:cs="Calibri"/>
          <w:sz w:val="22"/>
          <w:szCs w:val="22"/>
          <w:highlight w:val="yellow"/>
        </w:rPr>
        <w:t>:</w:t>
      </w:r>
    </w:p>
    <w:p w14:paraId="70ABB947" w14:textId="77777777" w:rsidR="00CC470F" w:rsidRPr="008F67C2" w:rsidRDefault="00CC470F" w:rsidP="00CC470F">
      <w:pPr>
        <w:spacing w:before="240" w:after="240"/>
        <w:rPr>
          <w:rFonts w:ascii="Calibri" w:hAnsi="Calibri" w:cs="Calibri"/>
          <w:sz w:val="22"/>
          <w:szCs w:val="22"/>
        </w:rPr>
      </w:pPr>
      <w:r w:rsidRPr="008F67C2">
        <w:rPr>
          <w:rFonts w:ascii="Calibri" w:eastAsia="Calibri" w:hAnsi="Calibri" w:cs="Calibri"/>
          <w:sz w:val="22"/>
          <w:szCs w:val="22"/>
        </w:rPr>
        <w:t xml:space="preserve">Zolang de woning in de Vlaamse inventaris opgenomen is, is er een gemeentelijke heffing verschuldigd. Het gemeentelijke heffingsreglement bepaalt het bedrag van de heffing en voorziet eventueel een aantal vrijstellings- en/of opschortingsgronden. Meer informatie daarover vindt u op de website van de gemeente of kunt u navragen bij de gemeente zelf. </w:t>
      </w:r>
    </w:p>
    <w:p w14:paraId="06EFC5E4" w14:textId="167E70EB" w:rsidR="00CC470F" w:rsidRPr="008F67C2" w:rsidRDefault="00CC470F" w:rsidP="00CC470F">
      <w:pPr>
        <w:rPr>
          <w:rFonts w:ascii="Calibri" w:hAnsi="Calibri" w:cs="Calibri"/>
          <w:sz w:val="22"/>
          <w:szCs w:val="22"/>
        </w:rPr>
      </w:pPr>
      <w:r w:rsidRPr="008F67C2">
        <w:rPr>
          <w:rFonts w:ascii="Calibri" w:eastAsia="Calibri" w:hAnsi="Calibri" w:cs="Calibri"/>
          <w:sz w:val="22"/>
          <w:szCs w:val="22"/>
          <w:highlight w:val="yellow"/>
        </w:rPr>
        <w:t>Altijd</w:t>
      </w:r>
      <w:r w:rsidR="004F216D" w:rsidRPr="008F67C2">
        <w:rPr>
          <w:rFonts w:ascii="Calibri" w:eastAsia="Calibri" w:hAnsi="Calibri" w:cs="Calibri"/>
          <w:sz w:val="22"/>
          <w:szCs w:val="22"/>
          <w:highlight w:val="yellow"/>
        </w:rPr>
        <w:t xml:space="preserve"> als  </w:t>
      </w:r>
      <w:proofErr w:type="spellStart"/>
      <w:r w:rsidR="004F216D" w:rsidRPr="008F67C2">
        <w:rPr>
          <w:rFonts w:ascii="Calibri" w:eastAsia="Calibri" w:hAnsi="Calibri" w:cs="Calibri"/>
          <w:sz w:val="22"/>
          <w:szCs w:val="22"/>
          <w:highlight w:val="yellow"/>
        </w:rPr>
        <w:t>Besluit.Type</w:t>
      </w:r>
      <w:proofErr w:type="spellEnd"/>
      <w:r w:rsidR="004F216D" w:rsidRPr="008F67C2">
        <w:rPr>
          <w:rFonts w:ascii="Calibri" w:eastAsia="Calibri" w:hAnsi="Calibri" w:cs="Calibri"/>
          <w:sz w:val="22"/>
          <w:szCs w:val="22"/>
          <w:highlight w:val="yellow"/>
        </w:rPr>
        <w:t xml:space="preserve"> &lt;&gt; OVB</w:t>
      </w:r>
    </w:p>
    <w:p w14:paraId="3787814A"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Een woning</w:t>
      </w:r>
      <w:r w:rsidRPr="008F67C2">
        <w:rPr>
          <w:rFonts w:ascii="Calibri" w:eastAsia="Calibri" w:hAnsi="Calibri" w:cs="Calibri"/>
          <w:sz w:val="22"/>
          <w:szCs w:val="22"/>
        </w:rPr>
        <w:t xml:space="preserve"> op de Vlaamse inventaris van ongeschikte en onbewoonbare woningen </w:t>
      </w:r>
      <w:r w:rsidRPr="008F67C2">
        <w:rPr>
          <w:rFonts w:ascii="Calibri" w:hAnsi="Calibri" w:cs="Calibri"/>
          <w:sz w:val="22"/>
          <w:szCs w:val="22"/>
        </w:rPr>
        <w:t>mag men niet rechtstreeks of via tussenpersoon verhuren, ter beschikking of te huur stellen.</w:t>
      </w:r>
    </w:p>
    <w:p w14:paraId="6477B5F8"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Deze verhuur, ter beschikking stelling of te huurstellen kan worden bestraft met een gevangenisstraf van zes maanden tot drie jaar en/of een geldboete van 500 tot 25 000 euro.</w:t>
      </w:r>
    </w:p>
    <w:p w14:paraId="025315C6" w14:textId="375A5F18" w:rsidR="002E3A8A" w:rsidRPr="008F67C2" w:rsidRDefault="002E3A8A" w:rsidP="00CC470F">
      <w:pPr>
        <w:rPr>
          <w:rFonts w:ascii="Calibri" w:eastAsia="Calibri" w:hAnsi="Calibri" w:cs="Calibri"/>
          <w:sz w:val="22"/>
          <w:szCs w:val="22"/>
        </w:rPr>
      </w:pPr>
      <w:r w:rsidRPr="008F67C2">
        <w:rPr>
          <w:rFonts w:ascii="Calibri" w:eastAsia="Calibri" w:hAnsi="Calibri" w:cs="Calibri"/>
          <w:sz w:val="22"/>
          <w:szCs w:val="22"/>
          <w:highlight w:val="yellow"/>
        </w:rPr>
        <w:t xml:space="preserve">Altijd als  </w:t>
      </w:r>
      <w:proofErr w:type="spellStart"/>
      <w:r w:rsidRPr="008F67C2">
        <w:rPr>
          <w:rFonts w:ascii="Calibri" w:eastAsia="Calibri" w:hAnsi="Calibri" w:cs="Calibri"/>
          <w:sz w:val="22"/>
          <w:szCs w:val="22"/>
          <w:highlight w:val="yellow"/>
        </w:rPr>
        <w:t>Besluit.Type</w:t>
      </w:r>
      <w:proofErr w:type="spellEnd"/>
      <w:r w:rsidRPr="008F67C2">
        <w:rPr>
          <w:rFonts w:ascii="Calibri" w:eastAsia="Calibri" w:hAnsi="Calibri" w:cs="Calibri"/>
          <w:sz w:val="22"/>
          <w:szCs w:val="22"/>
          <w:highlight w:val="yellow"/>
        </w:rPr>
        <w:t xml:space="preserve"> </w:t>
      </w:r>
      <w:r w:rsidR="00021985" w:rsidRPr="008F67C2">
        <w:rPr>
          <w:rFonts w:ascii="Calibri" w:eastAsia="Calibri" w:hAnsi="Calibri" w:cs="Calibri"/>
          <w:sz w:val="22"/>
          <w:szCs w:val="22"/>
          <w:highlight w:val="yellow"/>
        </w:rPr>
        <w:t>=</w:t>
      </w:r>
      <w:r w:rsidRPr="008F67C2">
        <w:rPr>
          <w:rFonts w:ascii="Calibri" w:eastAsia="Calibri" w:hAnsi="Calibri" w:cs="Calibri"/>
          <w:sz w:val="22"/>
          <w:szCs w:val="22"/>
          <w:highlight w:val="yellow"/>
        </w:rPr>
        <w:t xml:space="preserve"> OVB</w:t>
      </w:r>
    </w:p>
    <w:p w14:paraId="770CC67A" w14:textId="40273A6B" w:rsidR="00021985" w:rsidRPr="008F67C2" w:rsidRDefault="00021985" w:rsidP="00CC470F">
      <w:pPr>
        <w:rPr>
          <w:rFonts w:ascii="Calibri" w:eastAsia="Calibri" w:hAnsi="Calibri" w:cs="Calibri"/>
          <w:sz w:val="22"/>
          <w:szCs w:val="22"/>
        </w:rPr>
      </w:pPr>
      <w:r w:rsidRPr="008F67C2">
        <w:rPr>
          <w:rFonts w:ascii="Calibri" w:hAnsi="Calibri" w:cs="Calibri"/>
          <w:sz w:val="22"/>
          <w:szCs w:val="22"/>
        </w:rPr>
        <w:t>Het verhuren, ter beschikking of te huur stellen van een woning waarvan de omvang niet beantwoordt aan de woningbezetting, waardoor een veiligheids- of gezondheidsrisico of mensonwaardige levensomstandigheden ontstaan, kan bestraft worden met een gevangenisstraf van zes maanden tot drie jaar en een geldboete van 500 tot 25 000 euro.</w:t>
      </w:r>
    </w:p>
    <w:p w14:paraId="4A9578A4" w14:textId="1ADE8706" w:rsidR="002E3A8A" w:rsidRPr="008F67C2" w:rsidRDefault="009C4A68" w:rsidP="00CC470F">
      <w:pPr>
        <w:rPr>
          <w:rFonts w:ascii="Calibri" w:hAnsi="Calibri" w:cs="Calibri"/>
          <w:sz w:val="22"/>
          <w:szCs w:val="22"/>
        </w:rPr>
      </w:pPr>
      <w:r w:rsidRPr="008F67C2">
        <w:rPr>
          <w:rFonts w:ascii="Calibri" w:eastAsia="Calibri" w:hAnsi="Calibri" w:cs="Calibri"/>
          <w:sz w:val="22"/>
          <w:szCs w:val="22"/>
          <w:highlight w:val="yellow"/>
        </w:rPr>
        <w:t>Altijd</w:t>
      </w:r>
    </w:p>
    <w:p w14:paraId="5F8CCCE0" w14:textId="60BEC610"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Bij een volgende verzwarende omstandigheden kan het verhuren van de woning als hoofdverblijf bestraft worden met een gevangenisstraf van één tot vijf jaar en/of een geldboete van 1000 tot </w:t>
      </w:r>
      <w:r>
        <w:br/>
      </w:r>
      <w:r w:rsidRPr="008F67C2">
        <w:rPr>
          <w:rFonts w:ascii="Calibri" w:hAnsi="Calibri" w:cs="Calibri"/>
          <w:sz w:val="22"/>
          <w:szCs w:val="22"/>
        </w:rPr>
        <w:t>100 000 euro:</w:t>
      </w:r>
    </w:p>
    <w:p w14:paraId="379C88CA" w14:textId="77777777" w:rsidR="00CC470F" w:rsidRPr="008F67C2" w:rsidRDefault="00CC470F" w:rsidP="00CC470F">
      <w:pPr>
        <w:numPr>
          <w:ilvl w:val="0"/>
          <w:numId w:val="1"/>
        </w:numPr>
        <w:rPr>
          <w:rFonts w:ascii="Calibri" w:hAnsi="Calibri" w:cs="Calibri"/>
          <w:sz w:val="22"/>
          <w:szCs w:val="22"/>
        </w:rPr>
      </w:pPr>
      <w:r w:rsidRPr="008F67C2">
        <w:rPr>
          <w:rFonts w:ascii="Calibri" w:hAnsi="Calibri" w:cs="Calibri"/>
          <w:sz w:val="22"/>
          <w:szCs w:val="22"/>
        </w:rPr>
        <w:t>als van de betrokken activiteit een gewoonte wordt gemaakt;</w:t>
      </w:r>
    </w:p>
    <w:p w14:paraId="0B3877F1" w14:textId="77777777" w:rsidR="00CC470F" w:rsidRPr="008F67C2" w:rsidRDefault="00CC470F" w:rsidP="00CC470F">
      <w:pPr>
        <w:numPr>
          <w:ilvl w:val="0"/>
          <w:numId w:val="1"/>
        </w:numPr>
        <w:rPr>
          <w:rFonts w:ascii="Calibri" w:hAnsi="Calibri" w:cs="Calibri"/>
          <w:sz w:val="22"/>
          <w:szCs w:val="22"/>
        </w:rPr>
      </w:pPr>
      <w:r w:rsidRPr="008F67C2">
        <w:rPr>
          <w:rFonts w:ascii="Calibri" w:hAnsi="Calibri" w:cs="Calibri"/>
          <w:sz w:val="22"/>
          <w:szCs w:val="22"/>
        </w:rPr>
        <w:lastRenderedPageBreak/>
        <w:t>als het een daad van deelneming aan de hoofd- of bijkomende bedrijvigheid van een vereniging betreft, ongeacht of de schuldige de leiding heeft.</w:t>
      </w:r>
    </w:p>
    <w:p w14:paraId="1CE38F8F" w14:textId="77777777" w:rsidR="00C66D64" w:rsidRPr="008F67C2" w:rsidRDefault="00C66D64" w:rsidP="00CC470F">
      <w:pPr>
        <w:pStyle w:val="Kop4"/>
        <w:rPr>
          <w:rFonts w:ascii="Calibri" w:hAnsi="Calibri" w:cs="Calibri"/>
          <w:b/>
          <w:sz w:val="22"/>
          <w:szCs w:val="22"/>
        </w:rPr>
      </w:pPr>
    </w:p>
    <w:p w14:paraId="7CCE0C31" w14:textId="597CD0C2" w:rsidR="004B3F55" w:rsidRPr="008F67C2" w:rsidRDefault="004B3F55" w:rsidP="004B3F55">
      <w:pPr>
        <w:rPr>
          <w:rFonts w:ascii="Calibri" w:eastAsia="Times New Roman" w:hAnsi="Calibri" w:cs="Calibri"/>
          <w:sz w:val="22"/>
          <w:szCs w:val="22"/>
        </w:rPr>
      </w:pPr>
      <w:r w:rsidRPr="008F67C2">
        <w:rPr>
          <w:rFonts w:ascii="Calibri" w:eastAsia="Times New Roman" w:hAnsi="Calibri" w:cs="Calibri"/>
          <w:sz w:val="22"/>
          <w:szCs w:val="22"/>
          <w:highlight w:val="yellow"/>
        </w:rPr>
        <w:t xml:space="preserve">Indien </w:t>
      </w:r>
      <w:proofErr w:type="spellStart"/>
      <w:r w:rsidRPr="008F67C2">
        <w:rPr>
          <w:rFonts w:ascii="Calibri" w:eastAsia="Times New Roman" w:hAnsi="Calibri" w:cs="Calibri"/>
          <w:sz w:val="22"/>
          <w:szCs w:val="22"/>
          <w:highlight w:val="yellow"/>
        </w:rPr>
        <w:t>Besluit</w:t>
      </w:r>
      <w:r w:rsidR="00341803" w:rsidRPr="008F67C2">
        <w:rPr>
          <w:rFonts w:ascii="Calibri" w:eastAsia="Times New Roman" w:hAnsi="Calibri" w:cs="Calibri"/>
          <w:sz w:val="22"/>
          <w:szCs w:val="22"/>
          <w:highlight w:val="yellow"/>
        </w:rPr>
        <w:t>.Type</w:t>
      </w:r>
      <w:proofErr w:type="spellEnd"/>
      <w:r w:rsidRPr="008F67C2">
        <w:rPr>
          <w:rFonts w:ascii="Calibri" w:eastAsia="Times New Roman" w:hAnsi="Calibri" w:cs="Calibri"/>
          <w:sz w:val="22"/>
          <w:szCs w:val="22"/>
          <w:highlight w:val="yellow"/>
        </w:rPr>
        <w:t xml:space="preserve"> = OO</w:t>
      </w:r>
      <w:r w:rsidR="00A22DF5" w:rsidRPr="008F67C2">
        <w:rPr>
          <w:rFonts w:ascii="Calibri" w:eastAsia="Times New Roman" w:hAnsi="Calibri" w:cs="Calibri"/>
          <w:sz w:val="22"/>
          <w:szCs w:val="22"/>
          <w:highlight w:val="yellow"/>
        </w:rPr>
        <w:t xml:space="preserve"> </w:t>
      </w:r>
      <w:r w:rsidR="6E7760AA" w:rsidRPr="008F67C2">
        <w:rPr>
          <w:rFonts w:ascii="Calibri" w:eastAsia="Times New Roman" w:hAnsi="Calibri" w:cs="Calibri"/>
          <w:sz w:val="22"/>
          <w:szCs w:val="22"/>
          <w:highlight w:val="yellow"/>
        </w:rPr>
        <w:t>/</w:t>
      </w:r>
      <w:r w:rsidR="00A22DF5" w:rsidRPr="008F67C2">
        <w:rPr>
          <w:rFonts w:ascii="Calibri" w:eastAsia="Times New Roman" w:hAnsi="Calibri" w:cs="Calibri"/>
          <w:sz w:val="22"/>
          <w:szCs w:val="22"/>
          <w:highlight w:val="yellow"/>
        </w:rPr>
        <w:t xml:space="preserve"> Ongeschikt</w:t>
      </w:r>
    </w:p>
    <w:p w14:paraId="4C24087C" w14:textId="77777777" w:rsidR="00C66D64" w:rsidRPr="008F67C2" w:rsidRDefault="00C66D64" w:rsidP="00C66D64">
      <w:pPr>
        <w:pBdr>
          <w:top w:val="dotted" w:sz="6" w:space="2" w:color="4472C4"/>
        </w:pBdr>
        <w:spacing w:before="200" w:after="0"/>
        <w:outlineLvl w:val="3"/>
        <w:rPr>
          <w:rFonts w:ascii="Calibri" w:eastAsia="Yu Mincho" w:hAnsi="Calibri" w:cs="Calibri"/>
          <w:b/>
          <w:color w:val="2F5496"/>
          <w:spacing w:val="10"/>
          <w:sz w:val="22"/>
          <w:szCs w:val="22"/>
        </w:rPr>
      </w:pPr>
      <w:r w:rsidRPr="008F67C2">
        <w:rPr>
          <w:rFonts w:ascii="Calibri" w:eastAsia="Yu Mincho" w:hAnsi="Calibri" w:cs="Calibri"/>
          <w:b/>
          <w:color w:val="2F5496"/>
          <w:spacing w:val="10"/>
          <w:sz w:val="22"/>
          <w:szCs w:val="22"/>
        </w:rPr>
        <w:t>Schrapping uit de inventaris VIVOO</w:t>
      </w:r>
    </w:p>
    <w:p w14:paraId="01766BF0" w14:textId="3C4F34F0" w:rsidR="00CC470F" w:rsidRPr="008F67C2" w:rsidRDefault="0021404B" w:rsidP="00CC470F">
      <w:pPr>
        <w:rPr>
          <w:rFonts w:ascii="Calibri" w:hAnsi="Calibri" w:cs="Calibri"/>
          <w:b/>
          <w:bCs/>
          <w:iCs/>
          <w:sz w:val="22"/>
          <w:szCs w:val="22"/>
        </w:rPr>
      </w:pPr>
      <w:r w:rsidRPr="008F67C2">
        <w:rPr>
          <w:rFonts w:ascii="Calibri" w:hAnsi="Calibri" w:cs="Calibri"/>
          <w:b/>
          <w:bCs/>
          <w:iCs/>
          <w:sz w:val="22"/>
          <w:szCs w:val="22"/>
        </w:rPr>
        <w:t xml:space="preserve"> </w:t>
      </w:r>
      <w:r w:rsidR="00CC470F" w:rsidRPr="008F67C2">
        <w:rPr>
          <w:rFonts w:ascii="Calibri" w:hAnsi="Calibri" w:cs="Calibri"/>
          <w:b/>
          <w:bCs/>
          <w:iCs/>
          <w:sz w:val="22"/>
          <w:szCs w:val="22"/>
        </w:rPr>
        <w:t>Als er GEEN herstelvordering is opgesteld</w:t>
      </w:r>
      <w:r w:rsidR="00F703F2" w:rsidRPr="008F67C2">
        <w:rPr>
          <w:rFonts w:ascii="Calibri" w:hAnsi="Calibri" w:cs="Calibri"/>
          <w:b/>
          <w:bCs/>
          <w:iCs/>
          <w:sz w:val="22"/>
          <w:szCs w:val="22"/>
        </w:rPr>
        <w:t xml:space="preserve"> door de Vlaamse Wooninspectie</w:t>
      </w:r>
    </w:p>
    <w:p w14:paraId="37177E5A"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De houder van het zakelijk recht moet de werken uitvoeren om de woning conform te maken. Als de werken beëindigd zijn, meldt de houder van het zakelijk recht het herstel aan de burgemeester.  Dergelijke melding wordt behandeld als een verzoek tot het afleveren van een conformiteitsattest. Door de afgifte van een conformiteitsattest wordt het besluit tot ongeschikt- en onbewoonbaarverklaring opgeheven en de woning geschrapt uit de inventaris. De houder van het zakelijk recht kan ook overgaan tot sloop of herbestemming van de woning, mits er rekening gehouden wordt met de stedenbouwkundige verplichtingen op dit vlak. Na uitvoering van de sloop of de herbestemming moet dit gemeld worden aan de burgemeester die na controle het besluit zal opheffen, waardoor de woning uit de inventaris wordt geschrapt.</w:t>
      </w:r>
    </w:p>
    <w:p w14:paraId="1B5703F6" w14:textId="69B6B278" w:rsidR="00CC470F" w:rsidRPr="008F67C2" w:rsidRDefault="00CC470F" w:rsidP="00CC470F">
      <w:pPr>
        <w:rPr>
          <w:rFonts w:ascii="Calibri" w:hAnsi="Calibri" w:cs="Calibri"/>
          <w:b/>
          <w:bCs/>
          <w:iCs/>
          <w:sz w:val="22"/>
          <w:szCs w:val="22"/>
        </w:rPr>
      </w:pPr>
      <w:r w:rsidRPr="008F67C2">
        <w:rPr>
          <w:rFonts w:ascii="Calibri" w:hAnsi="Calibri" w:cs="Calibri"/>
          <w:b/>
          <w:bCs/>
          <w:iCs/>
          <w:sz w:val="22"/>
          <w:szCs w:val="22"/>
        </w:rPr>
        <w:t xml:space="preserve">Als er WEL een </w:t>
      </w:r>
      <w:r w:rsidR="00F703F2" w:rsidRPr="008F67C2">
        <w:rPr>
          <w:rFonts w:ascii="Calibri" w:hAnsi="Calibri" w:cs="Calibri"/>
          <w:b/>
          <w:bCs/>
          <w:iCs/>
          <w:sz w:val="22"/>
          <w:szCs w:val="22"/>
        </w:rPr>
        <w:t>herstelvordering</w:t>
      </w:r>
      <w:r w:rsidRPr="008F67C2">
        <w:rPr>
          <w:rFonts w:ascii="Calibri" w:hAnsi="Calibri" w:cs="Calibri"/>
          <w:b/>
          <w:bCs/>
          <w:iCs/>
          <w:sz w:val="22"/>
          <w:szCs w:val="22"/>
        </w:rPr>
        <w:t xml:space="preserve"> is opgesteld </w:t>
      </w:r>
      <w:r w:rsidR="00F703F2" w:rsidRPr="008F67C2">
        <w:rPr>
          <w:rFonts w:ascii="Calibri" w:hAnsi="Calibri" w:cs="Calibri"/>
          <w:b/>
          <w:bCs/>
          <w:iCs/>
          <w:sz w:val="22"/>
          <w:szCs w:val="22"/>
        </w:rPr>
        <w:t>door de Vlaamse Wooninspectie</w:t>
      </w:r>
      <w:r w:rsidR="0021404B" w:rsidRPr="008F67C2">
        <w:rPr>
          <w:rFonts w:ascii="Calibri" w:hAnsi="Calibri" w:cs="Calibri"/>
          <w:b/>
          <w:bCs/>
          <w:iCs/>
          <w:sz w:val="22"/>
          <w:szCs w:val="22"/>
        </w:rPr>
        <w:t xml:space="preserve"> </w:t>
      </w:r>
      <w:r w:rsidR="00F703F2" w:rsidRPr="008F67C2">
        <w:rPr>
          <w:rFonts w:ascii="Calibri" w:hAnsi="Calibri" w:cs="Calibri"/>
          <w:b/>
          <w:bCs/>
          <w:iCs/>
          <w:sz w:val="22"/>
          <w:szCs w:val="22"/>
        </w:rPr>
        <w:t xml:space="preserve"> </w:t>
      </w:r>
    </w:p>
    <w:p w14:paraId="265578D8" w14:textId="2617ED04" w:rsidR="64B7452B" w:rsidRPr="008F67C2" w:rsidRDefault="00CC470F" w:rsidP="64B7452B">
      <w:pPr>
        <w:rPr>
          <w:rFonts w:ascii="Calibri" w:hAnsi="Calibri" w:cs="Calibri"/>
          <w:sz w:val="22"/>
          <w:szCs w:val="22"/>
        </w:rPr>
      </w:pPr>
      <w:r w:rsidRPr="008F67C2">
        <w:rPr>
          <w:rFonts w:ascii="Calibri" w:hAnsi="Calibri" w:cs="Calibri"/>
          <w:sz w:val="22"/>
          <w:szCs w:val="22"/>
        </w:rPr>
        <w:t xml:space="preserve">Er rust een herstelvordering van de Vlaamse Wooninspectie op een of meerdere woningen in het pand. Dit betekent dat enkel de wooninspecteur kan oordelen over het herstel. De burgemeester kan geen conformiteitsattest afleveren. Als u de herstelmaatregel volledig heeft uitgevoerd, moet u dit melden aan de Vlaamse Wooninspectie, samen met de nodige bewijsstukken van herstel. U moet dus geen conformiteitsattest aanvragen bij het lokaal bestuur. De Vlaamse Wooninspectie zal aftoetsen of de uitvoering effectief volledig is en in dat geval een </w:t>
      </w:r>
      <w:proofErr w:type="spellStart"/>
      <w:r w:rsidRPr="008F67C2">
        <w:rPr>
          <w:rFonts w:ascii="Calibri" w:hAnsi="Calibri" w:cs="Calibri"/>
          <w:sz w:val="22"/>
          <w:szCs w:val="22"/>
        </w:rPr>
        <w:t>hercontrole</w:t>
      </w:r>
      <w:proofErr w:type="spellEnd"/>
      <w:r w:rsidRPr="008F67C2">
        <w:rPr>
          <w:rFonts w:ascii="Calibri" w:hAnsi="Calibri" w:cs="Calibri"/>
          <w:sz w:val="22"/>
          <w:szCs w:val="22"/>
        </w:rPr>
        <w:t xml:space="preserve"> uitvoeren. Is de herstelmaatregel volledig uitgevoerd, zal de wooninspecteur dit in een proces-verbaal of attest van uitvoering vaststellen. Het pv of attest zal gelden als conformiteitsattest als het goed nog een woning is. Het besluit van de burgemeester zal worden opgeheven en de woning zal geschrapt worden uit de inventaris. </w:t>
      </w:r>
    </w:p>
    <w:p w14:paraId="4AD3765E" w14:textId="3F5E0A37" w:rsidR="002369C0" w:rsidRPr="008F67C2" w:rsidRDefault="0033669F" w:rsidP="00CC470F">
      <w:pPr>
        <w:rPr>
          <w:rFonts w:ascii="Calibri" w:eastAsia="Times New Roman" w:hAnsi="Calibri" w:cs="Calibri"/>
          <w:sz w:val="22"/>
          <w:szCs w:val="22"/>
        </w:rPr>
      </w:pPr>
      <w:r w:rsidRPr="008F67C2">
        <w:rPr>
          <w:rFonts w:ascii="Calibri" w:eastAsia="Times New Roman" w:hAnsi="Calibri" w:cs="Calibri"/>
          <w:sz w:val="22"/>
          <w:szCs w:val="22"/>
          <w:highlight w:val="yellow"/>
        </w:rPr>
        <w:t>Altijd</w:t>
      </w:r>
    </w:p>
    <w:p w14:paraId="3A2B7016" w14:textId="77777777" w:rsidR="00396A8D" w:rsidRPr="008F67C2" w:rsidRDefault="00396A8D" w:rsidP="00396A8D">
      <w:pPr>
        <w:pBdr>
          <w:top w:val="dotted" w:sz="6" w:space="2" w:color="4472C4"/>
        </w:pBdr>
        <w:spacing w:before="200" w:after="0"/>
        <w:outlineLvl w:val="3"/>
        <w:rPr>
          <w:rFonts w:ascii="Calibri" w:eastAsia="Times New Roman" w:hAnsi="Calibri" w:cs="Calibri"/>
          <w:b/>
          <w:color w:val="2F5496"/>
          <w:spacing w:val="10"/>
          <w:sz w:val="22"/>
          <w:szCs w:val="22"/>
        </w:rPr>
      </w:pPr>
      <w:bookmarkStart w:id="4" w:name="_Hlk61346540"/>
      <w:r w:rsidRPr="008F67C2">
        <w:rPr>
          <w:rFonts w:ascii="Calibri" w:eastAsia="Times New Roman" w:hAnsi="Calibri" w:cs="Calibri"/>
          <w:b/>
          <w:color w:val="2F5496"/>
          <w:spacing w:val="10"/>
          <w:sz w:val="22"/>
          <w:szCs w:val="22"/>
        </w:rPr>
        <w:t>Beroep tegen dit besluit</w:t>
      </w:r>
    </w:p>
    <w:p w14:paraId="0C655931"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Als u het niet eens bent met dit besluit kan u beroep indienen bij de Vlaamse minister bevoegd voor wonen.</w:t>
      </w:r>
    </w:p>
    <w:bookmarkEnd w:id="4"/>
    <w:p w14:paraId="271B7748"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Om ontvankelijk te zijn moet het beroep aan volgende voorwaarden voldoen:</w:t>
      </w:r>
    </w:p>
    <w:p w14:paraId="63BBCDC3" w14:textId="6D20E371" w:rsidR="00CC470F" w:rsidRPr="008F67C2" w:rsidRDefault="00CC470F" w:rsidP="00CC470F">
      <w:pPr>
        <w:numPr>
          <w:ilvl w:val="0"/>
          <w:numId w:val="3"/>
        </w:numPr>
        <w:spacing w:after="0" w:line="240" w:lineRule="auto"/>
        <w:rPr>
          <w:rFonts w:ascii="Calibri" w:hAnsi="Calibri" w:cs="Calibri"/>
          <w:sz w:val="22"/>
          <w:szCs w:val="22"/>
        </w:rPr>
      </w:pPr>
      <w:r w:rsidRPr="008F67C2">
        <w:rPr>
          <w:rFonts w:ascii="Calibri" w:hAnsi="Calibri" w:cs="Calibri"/>
          <w:sz w:val="22"/>
          <w:szCs w:val="22"/>
        </w:rPr>
        <w:t xml:space="preserve">Het beroep wordt met een beveiligde zending ingediend op volgend adres:  Wonen in Vlaanderen, </w:t>
      </w:r>
      <w:r w:rsidRPr="008F67C2">
        <w:rPr>
          <w:rFonts w:ascii="Calibri" w:eastAsia="Times New Roman" w:hAnsi="Calibri" w:cs="Calibri"/>
          <w:sz w:val="22"/>
          <w:szCs w:val="22"/>
        </w:rPr>
        <w:t>Beroepen Woningkwaliteit, Koning Albert II-laan 15 bus 253, 1210 Brussel</w:t>
      </w:r>
      <w:r w:rsidRPr="008F67C2">
        <w:rPr>
          <w:rFonts w:ascii="Calibri" w:hAnsi="Calibri" w:cs="Calibri"/>
          <w:sz w:val="22"/>
          <w:szCs w:val="22"/>
        </w:rPr>
        <w:t>;</w:t>
      </w:r>
    </w:p>
    <w:p w14:paraId="36D18C0E" w14:textId="77777777" w:rsidR="00CC470F" w:rsidRPr="008F67C2" w:rsidRDefault="00CC470F" w:rsidP="00CC470F">
      <w:pPr>
        <w:numPr>
          <w:ilvl w:val="0"/>
          <w:numId w:val="3"/>
        </w:numPr>
        <w:spacing w:after="0" w:line="240" w:lineRule="auto"/>
        <w:rPr>
          <w:rFonts w:ascii="Calibri" w:hAnsi="Calibri" w:cs="Calibri"/>
          <w:sz w:val="22"/>
          <w:szCs w:val="22"/>
        </w:rPr>
      </w:pPr>
      <w:r w:rsidRPr="008F67C2">
        <w:rPr>
          <w:rFonts w:ascii="Calibri" w:hAnsi="Calibri" w:cs="Calibri"/>
          <w:sz w:val="22"/>
          <w:szCs w:val="22"/>
        </w:rPr>
        <w:t>De maximale termijn om beroep in te dienen is 30 dagen vanaf de betekening van de beslissing;</w:t>
      </w:r>
    </w:p>
    <w:p w14:paraId="1FF6C33D" w14:textId="77777777" w:rsidR="00CC470F" w:rsidRPr="008F67C2" w:rsidRDefault="00CC470F" w:rsidP="00CC470F">
      <w:pPr>
        <w:pStyle w:val="Lijstalinea"/>
        <w:numPr>
          <w:ilvl w:val="0"/>
          <w:numId w:val="3"/>
        </w:numPr>
        <w:spacing w:before="0" w:after="0" w:line="240" w:lineRule="auto"/>
        <w:jc w:val="both"/>
        <w:rPr>
          <w:rFonts w:ascii="Calibri" w:hAnsi="Calibri" w:cs="Calibri"/>
          <w:sz w:val="22"/>
          <w:szCs w:val="22"/>
        </w:rPr>
      </w:pPr>
      <w:r w:rsidRPr="008F67C2">
        <w:rPr>
          <w:rFonts w:ascii="Calibri" w:hAnsi="Calibri" w:cs="Calibri"/>
          <w:sz w:val="22"/>
          <w:szCs w:val="22"/>
        </w:rPr>
        <w:t>Het beroep wordt ingediend door een van de bevoegde personen of door een persoon die het bewijs levert dat hij de voormelde personen rechtsgeldig mag vertegenwoordigen.</w:t>
      </w:r>
    </w:p>
    <w:p w14:paraId="58ACBFF1" w14:textId="77777777" w:rsidR="00CC470F" w:rsidRPr="008F67C2" w:rsidRDefault="00CC470F" w:rsidP="00CC470F">
      <w:pPr>
        <w:numPr>
          <w:ilvl w:val="0"/>
          <w:numId w:val="3"/>
        </w:numPr>
        <w:spacing w:after="0" w:line="240" w:lineRule="auto"/>
        <w:rPr>
          <w:rFonts w:ascii="Calibri" w:hAnsi="Calibri" w:cs="Calibri"/>
          <w:sz w:val="22"/>
          <w:szCs w:val="22"/>
          <w:lang w:val="nl-NL"/>
        </w:rPr>
      </w:pPr>
      <w:r w:rsidRPr="008F67C2">
        <w:rPr>
          <w:rFonts w:ascii="Calibri" w:hAnsi="Calibri" w:cs="Calibri"/>
          <w:sz w:val="22"/>
          <w:szCs w:val="22"/>
          <w:lang w:val="nl-NL"/>
        </w:rPr>
        <w:lastRenderedPageBreak/>
        <w:t xml:space="preserve">Het verzoekschrift vermeldt de beslissing waartegen beroep wordt aangetekend, het adres van de woning die het voorwerp uitmaakt van het beroep en de reden van het beroep. </w:t>
      </w:r>
    </w:p>
    <w:p w14:paraId="764C7702" w14:textId="77777777" w:rsidR="00CC470F" w:rsidRPr="008F67C2" w:rsidRDefault="00CC470F" w:rsidP="00CC470F">
      <w:pPr>
        <w:numPr>
          <w:ilvl w:val="0"/>
          <w:numId w:val="3"/>
        </w:numPr>
        <w:spacing w:after="0" w:line="240" w:lineRule="auto"/>
        <w:rPr>
          <w:rFonts w:ascii="Calibri" w:hAnsi="Calibri" w:cs="Calibri"/>
          <w:sz w:val="22"/>
          <w:szCs w:val="22"/>
        </w:rPr>
      </w:pPr>
      <w:r w:rsidRPr="008F67C2">
        <w:rPr>
          <w:rFonts w:ascii="Calibri" w:hAnsi="Calibri" w:cs="Calibri"/>
          <w:sz w:val="22"/>
          <w:szCs w:val="22"/>
          <w:lang w:val="nl-NL"/>
        </w:rPr>
        <w:t>De woning waarover het beroep gaat, bestaat nog altijd op het moment dat u de beveiligde zending verstuurt waarmee het beroep wordt aangetekend.</w:t>
      </w:r>
    </w:p>
    <w:p w14:paraId="27E82C4A" w14:textId="77777777" w:rsidR="003A1B26" w:rsidRPr="008F67C2" w:rsidRDefault="003A1B26" w:rsidP="003A1B26">
      <w:pPr>
        <w:spacing w:after="0" w:line="240" w:lineRule="auto"/>
        <w:rPr>
          <w:rFonts w:ascii="Calibri" w:hAnsi="Calibri" w:cs="Calibri"/>
          <w:sz w:val="22"/>
          <w:szCs w:val="22"/>
        </w:rPr>
      </w:pPr>
    </w:p>
    <w:p w14:paraId="4578ACF0" w14:textId="1F2A5F7C" w:rsidR="002369C0" w:rsidRPr="008F67C2" w:rsidRDefault="002369C0" w:rsidP="002369C0">
      <w:pPr>
        <w:rPr>
          <w:rFonts w:ascii="Calibri" w:eastAsia="Times New Roman" w:hAnsi="Calibri" w:cs="Calibri"/>
          <w:sz w:val="22"/>
          <w:szCs w:val="22"/>
        </w:rPr>
      </w:pPr>
      <w:r w:rsidRPr="008F67C2">
        <w:rPr>
          <w:rFonts w:ascii="Calibri" w:eastAsia="Times New Roman" w:hAnsi="Calibri" w:cs="Calibri"/>
          <w:sz w:val="22"/>
          <w:szCs w:val="22"/>
          <w:highlight w:val="yellow"/>
        </w:rPr>
        <w:t xml:space="preserve">Indien </w:t>
      </w:r>
      <w:proofErr w:type="spellStart"/>
      <w:r w:rsidRPr="008F67C2">
        <w:rPr>
          <w:rFonts w:ascii="Calibri" w:eastAsia="Times New Roman" w:hAnsi="Calibri" w:cs="Calibri"/>
          <w:sz w:val="22"/>
          <w:szCs w:val="22"/>
          <w:highlight w:val="yellow"/>
        </w:rPr>
        <w:t>Besluit</w:t>
      </w:r>
      <w:r w:rsidR="00341803" w:rsidRPr="008F67C2">
        <w:rPr>
          <w:rFonts w:ascii="Calibri" w:eastAsia="Times New Roman" w:hAnsi="Calibri" w:cs="Calibri"/>
          <w:sz w:val="22"/>
          <w:szCs w:val="22"/>
          <w:highlight w:val="yellow"/>
        </w:rPr>
        <w:t>.Type</w:t>
      </w:r>
      <w:proofErr w:type="spellEnd"/>
      <w:r w:rsidRPr="008F67C2">
        <w:rPr>
          <w:rFonts w:ascii="Calibri" w:eastAsia="Times New Roman" w:hAnsi="Calibri" w:cs="Calibri"/>
          <w:sz w:val="22"/>
          <w:szCs w:val="22"/>
          <w:highlight w:val="yellow"/>
        </w:rPr>
        <w:t xml:space="preserve"> = OO</w:t>
      </w:r>
      <w:r w:rsidR="00A22DF5" w:rsidRPr="008F67C2">
        <w:rPr>
          <w:rFonts w:ascii="Calibri" w:eastAsia="Times New Roman" w:hAnsi="Calibri" w:cs="Calibri"/>
          <w:sz w:val="22"/>
          <w:szCs w:val="22"/>
          <w:highlight w:val="yellow"/>
        </w:rPr>
        <w:t xml:space="preserve"> </w:t>
      </w:r>
      <w:r w:rsidR="1AEC82B0" w:rsidRPr="008F67C2">
        <w:rPr>
          <w:rFonts w:ascii="Calibri" w:eastAsia="Times New Roman" w:hAnsi="Calibri" w:cs="Calibri"/>
          <w:sz w:val="22"/>
          <w:szCs w:val="22"/>
          <w:highlight w:val="yellow"/>
        </w:rPr>
        <w:t>/</w:t>
      </w:r>
      <w:r w:rsidR="00A22DF5" w:rsidRPr="008F67C2">
        <w:rPr>
          <w:rFonts w:ascii="Calibri" w:eastAsia="Times New Roman" w:hAnsi="Calibri" w:cs="Calibri"/>
          <w:sz w:val="22"/>
          <w:szCs w:val="22"/>
          <w:highlight w:val="yellow"/>
        </w:rPr>
        <w:t xml:space="preserve"> Ongeschikt</w:t>
      </w:r>
      <w:r w:rsidR="00E943B5" w:rsidRPr="008F67C2">
        <w:rPr>
          <w:rFonts w:ascii="Calibri" w:eastAsia="Times New Roman" w:hAnsi="Calibri" w:cs="Calibri"/>
          <w:sz w:val="22"/>
          <w:szCs w:val="22"/>
          <w:highlight w:val="yellow"/>
        </w:rPr>
        <w:t xml:space="preserve"> </w:t>
      </w:r>
      <w:r w:rsidR="6BDA494E" w:rsidRPr="008F67C2">
        <w:rPr>
          <w:rFonts w:ascii="Calibri" w:eastAsia="Times New Roman" w:hAnsi="Calibri" w:cs="Calibri"/>
          <w:sz w:val="22"/>
          <w:szCs w:val="22"/>
          <w:highlight w:val="yellow"/>
        </w:rPr>
        <w:t>/</w:t>
      </w:r>
      <w:r w:rsidR="00E943B5" w:rsidRPr="008F67C2">
        <w:rPr>
          <w:rFonts w:ascii="Calibri" w:eastAsia="Times New Roman" w:hAnsi="Calibri" w:cs="Calibri"/>
          <w:sz w:val="22"/>
          <w:szCs w:val="22"/>
          <w:highlight w:val="yellow"/>
        </w:rPr>
        <w:t xml:space="preserve"> OVB</w:t>
      </w:r>
    </w:p>
    <w:p w14:paraId="4C77659D" w14:textId="77777777" w:rsidR="003A1B26" w:rsidRPr="008F67C2" w:rsidRDefault="003A1B26" w:rsidP="003A1B26">
      <w:pPr>
        <w:pBdr>
          <w:top w:val="dotted" w:sz="6" w:space="2" w:color="4472C4"/>
        </w:pBdr>
        <w:spacing w:before="200" w:after="0"/>
        <w:outlineLvl w:val="3"/>
        <w:rPr>
          <w:rFonts w:ascii="Calibri" w:eastAsia="Times New Roman" w:hAnsi="Calibri" w:cs="Calibri"/>
          <w:b/>
          <w:color w:val="2F5496"/>
          <w:spacing w:val="10"/>
          <w:sz w:val="22"/>
          <w:szCs w:val="22"/>
        </w:rPr>
      </w:pPr>
      <w:r w:rsidRPr="008F67C2">
        <w:rPr>
          <w:rFonts w:ascii="Calibri" w:eastAsia="Times New Roman" w:hAnsi="Calibri" w:cs="Calibri"/>
          <w:b/>
          <w:color w:val="2F5496"/>
          <w:spacing w:val="10"/>
          <w:sz w:val="22"/>
          <w:szCs w:val="22"/>
        </w:rPr>
        <w:t>Mogelijke rechten op basis van dit besluit</w:t>
      </w:r>
    </w:p>
    <w:p w14:paraId="1D60F562" w14:textId="2D336BCB" w:rsidR="00B32291" w:rsidRPr="008F67C2" w:rsidRDefault="00B32291" w:rsidP="00B32291">
      <w:pPr>
        <w:rPr>
          <w:rFonts w:ascii="Calibri" w:hAnsi="Calibri" w:cs="Calibri"/>
          <w:sz w:val="22"/>
          <w:szCs w:val="22"/>
          <w:highlight w:val="yellow"/>
        </w:rPr>
      </w:pPr>
      <w:r w:rsidRPr="008F67C2">
        <w:rPr>
          <w:rFonts w:ascii="Calibri" w:hAnsi="Calibri" w:cs="Calibri"/>
          <w:sz w:val="22"/>
          <w:szCs w:val="22"/>
          <w:highlight w:val="yellow"/>
        </w:rPr>
        <w:t xml:space="preserve">Indien </w:t>
      </w:r>
      <w:proofErr w:type="spellStart"/>
      <w:r w:rsidRPr="008F67C2">
        <w:rPr>
          <w:rFonts w:ascii="Calibri" w:eastAsia="Times New Roman" w:hAnsi="Calibri" w:cs="Calibri"/>
          <w:sz w:val="22"/>
          <w:szCs w:val="22"/>
          <w:highlight w:val="yellow"/>
        </w:rPr>
        <w:t>Besluit.Type</w:t>
      </w:r>
      <w:proofErr w:type="spellEnd"/>
      <w:r w:rsidRPr="008F67C2">
        <w:rPr>
          <w:rFonts w:ascii="Calibri" w:eastAsia="Times New Roman" w:hAnsi="Calibri" w:cs="Calibri"/>
          <w:sz w:val="22"/>
          <w:szCs w:val="22"/>
          <w:highlight w:val="yellow"/>
        </w:rPr>
        <w:t xml:space="preserve"> = OO</w:t>
      </w:r>
      <w:r w:rsidRPr="008F67C2">
        <w:rPr>
          <w:rFonts w:ascii="Calibri" w:hAnsi="Calibri" w:cs="Calibri"/>
          <w:sz w:val="22"/>
          <w:szCs w:val="22"/>
          <w:highlight w:val="yellow"/>
        </w:rPr>
        <w:t xml:space="preserve">  </w:t>
      </w:r>
    </w:p>
    <w:p w14:paraId="6256FDA3" w14:textId="6A20FEDD" w:rsidR="00F62C73" w:rsidRPr="008F67C2" w:rsidRDefault="003D13FC" w:rsidP="00F62C73">
      <w:pPr>
        <w:rPr>
          <w:rFonts w:ascii="Calibri" w:hAnsi="Calibri" w:cs="Calibri"/>
          <w:sz w:val="22"/>
          <w:szCs w:val="22"/>
        </w:rPr>
      </w:pPr>
      <w:r w:rsidRPr="008F67C2">
        <w:rPr>
          <w:rFonts w:ascii="Calibri" w:hAnsi="Calibri" w:cs="Calibri"/>
          <w:sz w:val="22"/>
          <w:szCs w:val="22"/>
        </w:rPr>
        <w:t>D</w:t>
      </w:r>
      <w:r w:rsidR="00F62C73" w:rsidRPr="008F67C2">
        <w:rPr>
          <w:rFonts w:ascii="Calibri" w:hAnsi="Calibri" w:cs="Calibri"/>
          <w:sz w:val="22"/>
          <w:szCs w:val="22"/>
        </w:rPr>
        <w:t>e staat van de woning geeft samen met dit besluit</w:t>
      </w:r>
      <w:r w:rsidRPr="008F67C2">
        <w:rPr>
          <w:rFonts w:ascii="Calibri" w:hAnsi="Calibri" w:cs="Calibri"/>
          <w:sz w:val="22"/>
          <w:szCs w:val="22"/>
        </w:rPr>
        <w:t xml:space="preserve"> </w:t>
      </w:r>
      <w:r w:rsidR="00F62C73" w:rsidRPr="008F67C2">
        <w:rPr>
          <w:rFonts w:ascii="Calibri" w:hAnsi="Calibri" w:cs="Calibri"/>
          <w:b/>
          <w:bCs/>
          <w:sz w:val="22"/>
          <w:szCs w:val="22"/>
        </w:rPr>
        <w:t>mogelijk</w:t>
      </w:r>
      <w:r w:rsidR="00F62C73" w:rsidRPr="008F67C2">
        <w:rPr>
          <w:rFonts w:ascii="Calibri" w:hAnsi="Calibri" w:cs="Calibri"/>
          <w:sz w:val="22"/>
          <w:szCs w:val="22"/>
        </w:rPr>
        <w:t xml:space="preserve"> recht op een </w:t>
      </w:r>
      <w:r w:rsidR="00F62C73" w:rsidRPr="008F67C2">
        <w:rPr>
          <w:rFonts w:ascii="Calibri" w:hAnsi="Calibri" w:cs="Calibri"/>
          <w:b/>
          <w:bCs/>
          <w:sz w:val="22"/>
          <w:szCs w:val="22"/>
        </w:rPr>
        <w:t>tegemoetkoming in de huurprijs</w:t>
      </w:r>
      <w:r w:rsidR="00F62C73" w:rsidRPr="008F67C2">
        <w:rPr>
          <w:rFonts w:ascii="Calibri" w:hAnsi="Calibri" w:cs="Calibri"/>
          <w:sz w:val="22"/>
          <w:szCs w:val="22"/>
        </w:rPr>
        <w:t xml:space="preserve"> bij verhuis naar een conforme woning.</w:t>
      </w:r>
    </w:p>
    <w:p w14:paraId="298727B5" w14:textId="77777777" w:rsidR="002B5162" w:rsidRPr="008F67C2" w:rsidRDefault="002B5162" w:rsidP="002B5162">
      <w:pPr>
        <w:rPr>
          <w:rFonts w:ascii="Calibri" w:hAnsi="Calibri" w:cs="Calibri"/>
          <w:sz w:val="22"/>
          <w:szCs w:val="22"/>
        </w:rPr>
      </w:pPr>
      <w:r w:rsidRPr="008F67C2">
        <w:rPr>
          <w:rFonts w:ascii="Calibri" w:hAnsi="Calibri" w:cs="Calibri"/>
          <w:sz w:val="22"/>
          <w:szCs w:val="22"/>
        </w:rPr>
        <w:t>Als de bewoner een sociale woning in eigendom van de woonmaatschappij in huur neemt, heeft hij geen recht op een tegemoetkoming in de huurprijs.</w:t>
      </w:r>
    </w:p>
    <w:p w14:paraId="410B00DA" w14:textId="77777777" w:rsidR="002B5162" w:rsidRPr="008F67C2" w:rsidRDefault="002B5162" w:rsidP="002B5162">
      <w:pPr>
        <w:rPr>
          <w:rFonts w:ascii="Calibri" w:hAnsi="Calibri" w:cs="Calibri"/>
          <w:sz w:val="22"/>
          <w:szCs w:val="22"/>
        </w:rPr>
      </w:pPr>
      <w:r w:rsidRPr="008F67C2">
        <w:rPr>
          <w:rFonts w:ascii="Calibri" w:hAnsi="Calibri" w:cs="Calibri"/>
          <w:sz w:val="22"/>
          <w:szCs w:val="22"/>
        </w:rPr>
        <w:t>Contacteer de Vlaamse Infolijn 1700 contacteren voor meer informatie over de voorwaarden en de te volgen procedure.</w:t>
      </w:r>
    </w:p>
    <w:p w14:paraId="5E2C8A94" w14:textId="77777777" w:rsidR="002B5162" w:rsidRPr="008F67C2" w:rsidRDefault="002B5162" w:rsidP="002B5162">
      <w:pPr>
        <w:rPr>
          <w:rFonts w:ascii="Calibri" w:hAnsi="Calibri" w:cs="Calibri"/>
          <w:sz w:val="22"/>
          <w:szCs w:val="22"/>
          <w:highlight w:val="yellow"/>
        </w:rPr>
      </w:pPr>
      <w:r w:rsidRPr="008F67C2">
        <w:rPr>
          <w:rFonts w:ascii="Calibri" w:eastAsia="Calibri" w:hAnsi="Calibri" w:cs="Calibri"/>
          <w:sz w:val="22"/>
          <w:szCs w:val="22"/>
        </w:rPr>
        <w:t xml:space="preserve">Rechtsgrond: </w:t>
      </w:r>
      <w:r w:rsidRPr="008F67C2">
        <w:rPr>
          <w:rFonts w:ascii="Calibri" w:hAnsi="Calibri" w:cs="Calibri"/>
          <w:sz w:val="22"/>
          <w:szCs w:val="22"/>
        </w:rPr>
        <w:t>artikel 5.164, §1, 1°,a) van het Besluit Vlaamse Codex Wonen van 2021.</w:t>
      </w:r>
    </w:p>
    <w:p w14:paraId="7B902019" w14:textId="5FB3223F" w:rsidR="00860192" w:rsidRPr="008F67C2" w:rsidRDefault="00860192" w:rsidP="00860192">
      <w:pPr>
        <w:rPr>
          <w:rFonts w:ascii="Calibri" w:hAnsi="Calibri" w:cs="Calibri"/>
          <w:sz w:val="22"/>
          <w:szCs w:val="22"/>
          <w:highlight w:val="yellow"/>
        </w:rPr>
      </w:pPr>
      <w:r w:rsidRPr="008F67C2">
        <w:rPr>
          <w:rFonts w:ascii="Calibri" w:hAnsi="Calibri" w:cs="Calibri"/>
          <w:sz w:val="22"/>
          <w:szCs w:val="22"/>
          <w:highlight w:val="yellow"/>
        </w:rPr>
        <w:t xml:space="preserve">Indien </w:t>
      </w:r>
      <w:proofErr w:type="spellStart"/>
      <w:r w:rsidRPr="008F67C2">
        <w:rPr>
          <w:rFonts w:ascii="Calibri" w:eastAsia="Times New Roman" w:hAnsi="Calibri" w:cs="Calibri"/>
          <w:sz w:val="22"/>
          <w:szCs w:val="22"/>
          <w:highlight w:val="yellow"/>
        </w:rPr>
        <w:t>Besluit.Type</w:t>
      </w:r>
      <w:proofErr w:type="spellEnd"/>
      <w:r w:rsidRPr="008F67C2">
        <w:rPr>
          <w:rFonts w:ascii="Calibri" w:eastAsia="Times New Roman" w:hAnsi="Calibri" w:cs="Calibri"/>
          <w:sz w:val="22"/>
          <w:szCs w:val="22"/>
          <w:highlight w:val="yellow"/>
        </w:rPr>
        <w:t xml:space="preserve"> = OVB</w:t>
      </w:r>
      <w:r w:rsidRPr="008F67C2">
        <w:rPr>
          <w:rFonts w:ascii="Calibri" w:hAnsi="Calibri" w:cs="Calibri"/>
          <w:sz w:val="22"/>
          <w:szCs w:val="22"/>
          <w:highlight w:val="yellow"/>
        </w:rPr>
        <w:t xml:space="preserve">  </w:t>
      </w:r>
    </w:p>
    <w:p w14:paraId="2D77141B" w14:textId="77777777" w:rsidR="00217AF8" w:rsidRPr="008F67C2" w:rsidRDefault="00217AF8" w:rsidP="00217AF8">
      <w:pPr>
        <w:rPr>
          <w:rFonts w:ascii="Calibri" w:hAnsi="Calibri" w:cs="Calibri"/>
          <w:color w:val="000000"/>
          <w:sz w:val="22"/>
          <w:szCs w:val="22"/>
        </w:rPr>
      </w:pPr>
      <w:r w:rsidRPr="008F67C2">
        <w:rPr>
          <w:rFonts w:ascii="Calibri" w:hAnsi="Calibri" w:cs="Calibri"/>
          <w:sz w:val="22"/>
          <w:szCs w:val="22"/>
        </w:rPr>
        <w:t xml:space="preserve">De woning geeft op basis van dit besluit </w:t>
      </w:r>
      <w:r w:rsidRPr="008F67C2">
        <w:rPr>
          <w:rFonts w:ascii="Calibri" w:hAnsi="Calibri" w:cs="Calibri"/>
          <w:b/>
          <w:bCs/>
          <w:sz w:val="22"/>
          <w:szCs w:val="22"/>
        </w:rPr>
        <w:t>mogelijk</w:t>
      </w:r>
      <w:r w:rsidRPr="008F67C2">
        <w:rPr>
          <w:rFonts w:ascii="Calibri" w:hAnsi="Calibri" w:cs="Calibri"/>
          <w:sz w:val="22"/>
          <w:szCs w:val="22"/>
        </w:rPr>
        <w:t xml:space="preserve"> recht op een </w:t>
      </w:r>
      <w:r w:rsidRPr="008F67C2">
        <w:rPr>
          <w:rFonts w:ascii="Calibri" w:hAnsi="Calibri" w:cs="Calibri"/>
          <w:b/>
          <w:bCs/>
          <w:sz w:val="22"/>
          <w:szCs w:val="22"/>
        </w:rPr>
        <w:t>tegemoetkoming in de huurprijs</w:t>
      </w:r>
      <w:r w:rsidRPr="008F67C2">
        <w:rPr>
          <w:rFonts w:ascii="Calibri" w:hAnsi="Calibri" w:cs="Calibri"/>
          <w:sz w:val="22"/>
          <w:szCs w:val="22"/>
        </w:rPr>
        <w:t xml:space="preserve"> bij verhuis naar een conforme woning.</w:t>
      </w:r>
      <w:r w:rsidRPr="008F67C2">
        <w:rPr>
          <w:rFonts w:ascii="Calibri" w:hAnsi="Calibri" w:cs="Calibri"/>
          <w:color w:val="000000"/>
          <w:sz w:val="22"/>
          <w:szCs w:val="22"/>
        </w:rPr>
        <w:t xml:space="preserve"> </w:t>
      </w:r>
    </w:p>
    <w:p w14:paraId="3E4D38E5" w14:textId="2400E3C0" w:rsidR="00F62C73" w:rsidRPr="008F67C2" w:rsidRDefault="00F62C73" w:rsidP="00F62C73">
      <w:pPr>
        <w:rPr>
          <w:rFonts w:ascii="Calibri" w:hAnsi="Calibri" w:cs="Calibri"/>
          <w:sz w:val="22"/>
          <w:szCs w:val="22"/>
        </w:rPr>
      </w:pPr>
      <w:r w:rsidRPr="008F67C2">
        <w:rPr>
          <w:rFonts w:ascii="Calibri" w:hAnsi="Calibri" w:cs="Calibri"/>
          <w:sz w:val="22"/>
          <w:szCs w:val="22"/>
        </w:rPr>
        <w:t>Als de bewoner een sociale woning</w:t>
      </w:r>
      <w:r w:rsidR="00FF5528" w:rsidRPr="008F67C2">
        <w:rPr>
          <w:rFonts w:ascii="Calibri" w:hAnsi="Calibri" w:cs="Calibri"/>
          <w:sz w:val="22"/>
          <w:szCs w:val="22"/>
        </w:rPr>
        <w:t xml:space="preserve"> in eigendom van de woonmaatschappij</w:t>
      </w:r>
      <w:r w:rsidRPr="008F67C2">
        <w:rPr>
          <w:rFonts w:ascii="Calibri" w:hAnsi="Calibri" w:cs="Calibri"/>
          <w:sz w:val="22"/>
          <w:szCs w:val="22"/>
        </w:rPr>
        <w:t xml:space="preserve"> in huur neemt, heeft hij geen recht op een tegemoetkoming in de huurprijs.</w:t>
      </w:r>
    </w:p>
    <w:p w14:paraId="338C8B80" w14:textId="77777777" w:rsidR="00F62C73" w:rsidRPr="008F67C2" w:rsidRDefault="00F62C73" w:rsidP="00F62C73">
      <w:pPr>
        <w:rPr>
          <w:rFonts w:ascii="Calibri" w:hAnsi="Calibri" w:cs="Calibri"/>
          <w:sz w:val="22"/>
          <w:szCs w:val="22"/>
        </w:rPr>
      </w:pPr>
      <w:r w:rsidRPr="008F67C2">
        <w:rPr>
          <w:rFonts w:ascii="Calibri" w:hAnsi="Calibri" w:cs="Calibri"/>
          <w:sz w:val="22"/>
          <w:szCs w:val="22"/>
        </w:rPr>
        <w:t>Contacteer de Vlaamse Infolijn 1700 contacteren voor meer informatie over de voorwaarden en de te volgen procedure.</w:t>
      </w:r>
    </w:p>
    <w:p w14:paraId="25071FF0" w14:textId="31D06CF7" w:rsidR="00B32291" w:rsidRPr="008F67C2" w:rsidRDefault="00F62C73" w:rsidP="00F62C73">
      <w:pPr>
        <w:rPr>
          <w:rFonts w:ascii="Calibri" w:hAnsi="Calibri" w:cs="Calibri"/>
          <w:sz w:val="22"/>
          <w:szCs w:val="22"/>
          <w:highlight w:val="yellow"/>
        </w:rPr>
      </w:pPr>
      <w:r w:rsidRPr="008F67C2">
        <w:rPr>
          <w:rFonts w:ascii="Calibri" w:eastAsia="Calibri" w:hAnsi="Calibri" w:cs="Calibri"/>
          <w:sz w:val="22"/>
          <w:szCs w:val="22"/>
        </w:rPr>
        <w:t xml:space="preserve">Rechtsgrond: </w:t>
      </w:r>
      <w:r w:rsidRPr="008F67C2">
        <w:rPr>
          <w:rFonts w:ascii="Calibri" w:hAnsi="Calibri" w:cs="Calibri"/>
          <w:sz w:val="22"/>
          <w:szCs w:val="22"/>
        </w:rPr>
        <w:t>artikel 5.164, §1, 1°,a) van het Besluit Vlaamse Codex Wonen van 2021.</w:t>
      </w:r>
    </w:p>
    <w:p w14:paraId="46147EE5" w14:textId="6069C73E" w:rsidR="00943815" w:rsidRPr="008F67C2" w:rsidRDefault="00943815" w:rsidP="00943815">
      <w:pPr>
        <w:rPr>
          <w:rFonts w:ascii="Calibri" w:hAnsi="Calibri" w:cs="Calibri"/>
          <w:sz w:val="22"/>
          <w:szCs w:val="22"/>
          <w:highlight w:val="yellow"/>
        </w:rPr>
      </w:pPr>
      <w:r w:rsidRPr="008F67C2">
        <w:rPr>
          <w:rFonts w:ascii="Calibri" w:hAnsi="Calibri" w:cs="Calibri"/>
          <w:sz w:val="22"/>
          <w:szCs w:val="22"/>
          <w:highlight w:val="yellow"/>
        </w:rPr>
        <w:t>Indien</w:t>
      </w:r>
      <w:r w:rsidR="00F62C73" w:rsidRPr="008F67C2">
        <w:rPr>
          <w:rFonts w:ascii="Calibri" w:hAnsi="Calibri" w:cs="Calibri"/>
          <w:sz w:val="22"/>
          <w:szCs w:val="22"/>
          <w:highlight w:val="yellow"/>
        </w:rPr>
        <w:t xml:space="preserve"> </w:t>
      </w:r>
      <w:proofErr w:type="spellStart"/>
      <w:r w:rsidR="00F62C73" w:rsidRPr="008F67C2">
        <w:rPr>
          <w:rFonts w:ascii="Calibri" w:eastAsia="Times New Roman" w:hAnsi="Calibri" w:cs="Calibri"/>
          <w:sz w:val="22"/>
          <w:szCs w:val="22"/>
          <w:highlight w:val="yellow"/>
        </w:rPr>
        <w:t>Besluit.Type</w:t>
      </w:r>
      <w:proofErr w:type="spellEnd"/>
      <w:r w:rsidR="00F62C73" w:rsidRPr="008F67C2">
        <w:rPr>
          <w:rFonts w:ascii="Calibri" w:eastAsia="Times New Roman" w:hAnsi="Calibri" w:cs="Calibri"/>
          <w:sz w:val="22"/>
          <w:szCs w:val="22"/>
          <w:highlight w:val="yellow"/>
        </w:rPr>
        <w:t xml:space="preserve"> = Ongeschikt en</w:t>
      </w:r>
      <w:r w:rsidRPr="008F67C2">
        <w:rPr>
          <w:rFonts w:ascii="Calibri" w:hAnsi="Calibri" w:cs="Calibri"/>
          <w:sz w:val="22"/>
          <w:szCs w:val="22"/>
          <w:highlight w:val="yellow"/>
        </w:rPr>
        <w:t xml:space="preserve"> huursubsidie = ja  </w:t>
      </w:r>
    </w:p>
    <w:p w14:paraId="1B54F6E1" w14:textId="77777777" w:rsidR="00943815" w:rsidRPr="008F67C2" w:rsidRDefault="00943815" w:rsidP="00943815">
      <w:pPr>
        <w:rPr>
          <w:rFonts w:ascii="Calibri" w:hAnsi="Calibri" w:cs="Calibri"/>
          <w:color w:val="000000"/>
          <w:sz w:val="22"/>
          <w:szCs w:val="22"/>
        </w:rPr>
      </w:pPr>
      <w:r w:rsidRPr="008F67C2">
        <w:rPr>
          <w:rFonts w:ascii="Calibri" w:hAnsi="Calibri" w:cs="Calibri"/>
          <w:sz w:val="22"/>
          <w:szCs w:val="22"/>
        </w:rPr>
        <w:t xml:space="preserve">De woning geeft op basis van dit besluit </w:t>
      </w:r>
      <w:r w:rsidRPr="008F67C2">
        <w:rPr>
          <w:rFonts w:ascii="Calibri" w:hAnsi="Calibri" w:cs="Calibri"/>
          <w:b/>
          <w:bCs/>
          <w:sz w:val="22"/>
          <w:szCs w:val="22"/>
        </w:rPr>
        <w:t>mogelijk</w:t>
      </w:r>
      <w:r w:rsidRPr="008F67C2">
        <w:rPr>
          <w:rFonts w:ascii="Calibri" w:hAnsi="Calibri" w:cs="Calibri"/>
          <w:sz w:val="22"/>
          <w:szCs w:val="22"/>
        </w:rPr>
        <w:t xml:space="preserve"> recht op een </w:t>
      </w:r>
      <w:r w:rsidRPr="008F67C2">
        <w:rPr>
          <w:rFonts w:ascii="Calibri" w:hAnsi="Calibri" w:cs="Calibri"/>
          <w:b/>
          <w:bCs/>
          <w:sz w:val="22"/>
          <w:szCs w:val="22"/>
        </w:rPr>
        <w:t>tegemoetkoming in de huurprijs</w:t>
      </w:r>
      <w:r w:rsidRPr="008F67C2">
        <w:rPr>
          <w:rFonts w:ascii="Calibri" w:hAnsi="Calibri" w:cs="Calibri"/>
          <w:sz w:val="22"/>
          <w:szCs w:val="22"/>
        </w:rPr>
        <w:t xml:space="preserve"> bij verhuis naar een conforme woning omdat de woning op het technisch verslag</w:t>
      </w:r>
      <w:r w:rsidRPr="008F67C2">
        <w:rPr>
          <w:rFonts w:ascii="Calibri" w:hAnsi="Calibri" w:cs="Calibri"/>
          <w:color w:val="000000"/>
          <w:sz w:val="22"/>
          <w:szCs w:val="22"/>
        </w:rPr>
        <w:t xml:space="preserve"> minstens twee gebreken van categorie II heeft.</w:t>
      </w:r>
    </w:p>
    <w:p w14:paraId="258FC77E" w14:textId="521E7B0E" w:rsidR="00943815" w:rsidRPr="008F67C2" w:rsidRDefault="00943815" w:rsidP="00943815">
      <w:pPr>
        <w:rPr>
          <w:rFonts w:ascii="Calibri" w:hAnsi="Calibri" w:cs="Calibri"/>
          <w:sz w:val="22"/>
          <w:szCs w:val="22"/>
        </w:rPr>
      </w:pPr>
      <w:r w:rsidRPr="008F67C2">
        <w:rPr>
          <w:rFonts w:ascii="Calibri" w:hAnsi="Calibri" w:cs="Calibri"/>
          <w:sz w:val="22"/>
          <w:szCs w:val="22"/>
        </w:rPr>
        <w:t>Als de bewoner een sociale woning</w:t>
      </w:r>
      <w:r w:rsidR="00FF5528" w:rsidRPr="008F67C2">
        <w:rPr>
          <w:rFonts w:ascii="Calibri" w:hAnsi="Calibri" w:cs="Calibri"/>
          <w:sz w:val="22"/>
          <w:szCs w:val="22"/>
        </w:rPr>
        <w:t xml:space="preserve"> in eigendom van de woonmaatschappij</w:t>
      </w:r>
      <w:r w:rsidRPr="008F67C2">
        <w:rPr>
          <w:rFonts w:ascii="Calibri" w:hAnsi="Calibri" w:cs="Calibri"/>
          <w:sz w:val="22"/>
          <w:szCs w:val="22"/>
        </w:rPr>
        <w:t xml:space="preserve"> in huur neemt, heeft hij geen recht op een tegemoetkoming in de huurprijs.</w:t>
      </w:r>
    </w:p>
    <w:p w14:paraId="17E4F7A1" w14:textId="77777777" w:rsidR="00943815" w:rsidRPr="008F67C2" w:rsidRDefault="00943815" w:rsidP="00943815">
      <w:pPr>
        <w:rPr>
          <w:rFonts w:ascii="Calibri" w:hAnsi="Calibri" w:cs="Calibri"/>
          <w:sz w:val="22"/>
          <w:szCs w:val="22"/>
        </w:rPr>
      </w:pPr>
      <w:r w:rsidRPr="008F67C2">
        <w:rPr>
          <w:rFonts w:ascii="Calibri" w:hAnsi="Calibri" w:cs="Calibri"/>
          <w:sz w:val="22"/>
          <w:szCs w:val="22"/>
        </w:rPr>
        <w:t>Contacteer de Vlaamse Infolijn 1700 contacteren voor meer informatie over de voorwaarden en de te volgen procedure.</w:t>
      </w:r>
    </w:p>
    <w:p w14:paraId="45FCA092" w14:textId="77777777" w:rsidR="00943815" w:rsidRPr="008F67C2" w:rsidRDefault="00943815" w:rsidP="00943815">
      <w:pPr>
        <w:spacing w:line="259" w:lineRule="auto"/>
        <w:rPr>
          <w:rFonts w:ascii="Calibri" w:hAnsi="Calibri" w:cs="Calibri"/>
          <w:sz w:val="22"/>
          <w:szCs w:val="22"/>
        </w:rPr>
      </w:pPr>
      <w:r w:rsidRPr="008F67C2">
        <w:rPr>
          <w:rFonts w:ascii="Calibri" w:eastAsia="Calibri" w:hAnsi="Calibri" w:cs="Calibri"/>
          <w:sz w:val="22"/>
          <w:szCs w:val="22"/>
        </w:rPr>
        <w:t xml:space="preserve">Rechtsgrond: </w:t>
      </w:r>
      <w:r w:rsidRPr="008F67C2">
        <w:rPr>
          <w:rFonts w:ascii="Calibri" w:hAnsi="Calibri" w:cs="Calibri"/>
          <w:sz w:val="22"/>
          <w:szCs w:val="22"/>
        </w:rPr>
        <w:t>artikel 5.164, §1, 1°, c) van het Besluit Vlaamse Codex Wonen van 2021.</w:t>
      </w:r>
    </w:p>
    <w:p w14:paraId="07A8ED04" w14:textId="3E049538" w:rsidR="00943815" w:rsidRPr="008F67C2" w:rsidRDefault="001441AF" w:rsidP="00943815">
      <w:pPr>
        <w:rPr>
          <w:rFonts w:ascii="Calibri" w:hAnsi="Calibri" w:cs="Calibri"/>
          <w:sz w:val="22"/>
          <w:szCs w:val="22"/>
          <w:highlight w:val="yellow"/>
        </w:rPr>
      </w:pPr>
      <w:r w:rsidRPr="008F67C2">
        <w:rPr>
          <w:rFonts w:ascii="Calibri" w:hAnsi="Calibri" w:cs="Calibri"/>
          <w:sz w:val="22"/>
          <w:szCs w:val="22"/>
          <w:highlight w:val="yellow"/>
        </w:rPr>
        <w:t xml:space="preserve">Indien </w:t>
      </w:r>
      <w:proofErr w:type="spellStart"/>
      <w:r w:rsidRPr="008F67C2">
        <w:rPr>
          <w:rFonts w:ascii="Calibri" w:eastAsia="Times New Roman" w:hAnsi="Calibri" w:cs="Calibri"/>
          <w:sz w:val="22"/>
          <w:szCs w:val="22"/>
          <w:highlight w:val="yellow"/>
        </w:rPr>
        <w:t>Besluit.Type</w:t>
      </w:r>
      <w:proofErr w:type="spellEnd"/>
      <w:r w:rsidRPr="008F67C2">
        <w:rPr>
          <w:rFonts w:ascii="Calibri" w:eastAsia="Times New Roman" w:hAnsi="Calibri" w:cs="Calibri"/>
          <w:sz w:val="22"/>
          <w:szCs w:val="22"/>
          <w:highlight w:val="yellow"/>
        </w:rPr>
        <w:t xml:space="preserve"> = Ongeschikt en </w:t>
      </w:r>
      <w:r w:rsidR="00943815" w:rsidRPr="008F67C2">
        <w:rPr>
          <w:rFonts w:ascii="Calibri" w:hAnsi="Calibri" w:cs="Calibri"/>
          <w:sz w:val="22"/>
          <w:szCs w:val="22"/>
          <w:highlight w:val="yellow"/>
        </w:rPr>
        <w:t xml:space="preserve">huursubsidie = nee  </w:t>
      </w:r>
    </w:p>
    <w:p w14:paraId="3F4353BC" w14:textId="6DCDA461" w:rsidR="00CC470F" w:rsidRPr="008F67C2" w:rsidRDefault="00943815" w:rsidP="00943815">
      <w:pPr>
        <w:rPr>
          <w:rFonts w:ascii="Calibri" w:hAnsi="Calibri" w:cs="Calibri"/>
          <w:color w:val="000000"/>
          <w:sz w:val="22"/>
          <w:szCs w:val="22"/>
        </w:rPr>
      </w:pPr>
      <w:r w:rsidRPr="008F67C2">
        <w:rPr>
          <w:rFonts w:ascii="Calibri" w:hAnsi="Calibri" w:cs="Calibri"/>
          <w:color w:val="000000"/>
          <w:sz w:val="22"/>
          <w:szCs w:val="22"/>
        </w:rPr>
        <w:lastRenderedPageBreak/>
        <w:t xml:space="preserve">De woning </w:t>
      </w:r>
      <w:r w:rsidRPr="008F67C2">
        <w:rPr>
          <w:rFonts w:ascii="Calibri" w:hAnsi="Calibri" w:cs="Calibri"/>
          <w:sz w:val="22"/>
          <w:szCs w:val="22"/>
        </w:rPr>
        <w:t xml:space="preserve">geeft op basis van dit besluit </w:t>
      </w:r>
      <w:r w:rsidRPr="008F67C2">
        <w:rPr>
          <w:rFonts w:ascii="Calibri" w:hAnsi="Calibri" w:cs="Calibri"/>
          <w:b/>
          <w:bCs/>
          <w:sz w:val="22"/>
          <w:szCs w:val="22"/>
        </w:rPr>
        <w:t>geen</w:t>
      </w:r>
      <w:r w:rsidRPr="008F67C2">
        <w:rPr>
          <w:rFonts w:ascii="Calibri" w:hAnsi="Calibri" w:cs="Calibri"/>
          <w:sz w:val="22"/>
          <w:szCs w:val="22"/>
        </w:rPr>
        <w:t xml:space="preserve"> recht op een </w:t>
      </w:r>
      <w:r w:rsidRPr="008F67C2">
        <w:rPr>
          <w:rFonts w:ascii="Calibri" w:hAnsi="Calibri" w:cs="Calibri"/>
          <w:b/>
          <w:bCs/>
          <w:sz w:val="22"/>
          <w:szCs w:val="22"/>
        </w:rPr>
        <w:t>tegemoetkoming in de huurprijs</w:t>
      </w:r>
      <w:r w:rsidRPr="008F67C2">
        <w:rPr>
          <w:rFonts w:ascii="Calibri" w:hAnsi="Calibri" w:cs="Calibri"/>
          <w:sz w:val="22"/>
          <w:szCs w:val="22"/>
        </w:rPr>
        <w:t xml:space="preserve"> bij verhuis naar een conforme woning omdat de woning op het technisch verslag</w:t>
      </w:r>
      <w:r w:rsidRPr="008F67C2">
        <w:rPr>
          <w:rFonts w:ascii="Calibri" w:hAnsi="Calibri" w:cs="Calibri"/>
          <w:color w:val="000000"/>
          <w:sz w:val="22"/>
          <w:szCs w:val="22"/>
        </w:rPr>
        <w:t xml:space="preserve"> geen twee gebreken van categorie II heeft.</w:t>
      </w:r>
    </w:p>
    <w:p w14:paraId="42236358" w14:textId="77777777" w:rsidR="00E309E1" w:rsidRPr="008F67C2" w:rsidRDefault="00CC746D" w:rsidP="00CC746D">
      <w:pPr>
        <w:rPr>
          <w:rFonts w:ascii="Calibri" w:hAnsi="Calibri" w:cs="Calibri"/>
          <w:sz w:val="22"/>
          <w:szCs w:val="22"/>
          <w:highlight w:val="yellow"/>
        </w:rPr>
      </w:pPr>
      <w:r w:rsidRPr="008F67C2">
        <w:rPr>
          <w:rFonts w:ascii="Calibri" w:hAnsi="Calibri" w:cs="Calibri"/>
          <w:sz w:val="22"/>
          <w:szCs w:val="22"/>
          <w:highlight w:val="yellow"/>
        </w:rPr>
        <w:t xml:space="preserve">Indien </w:t>
      </w:r>
      <w:proofErr w:type="spellStart"/>
      <w:r w:rsidRPr="008F67C2">
        <w:rPr>
          <w:rFonts w:ascii="Calibri" w:hAnsi="Calibri" w:cs="Calibri"/>
          <w:sz w:val="22"/>
          <w:szCs w:val="22"/>
          <w:highlight w:val="yellow"/>
        </w:rPr>
        <w:t>Besluit.Type</w:t>
      </w:r>
      <w:proofErr w:type="spellEnd"/>
      <w:r w:rsidRPr="008F67C2">
        <w:rPr>
          <w:rFonts w:ascii="Calibri" w:hAnsi="Calibri" w:cs="Calibri"/>
          <w:sz w:val="22"/>
          <w:szCs w:val="22"/>
          <w:highlight w:val="yellow"/>
        </w:rPr>
        <w:t xml:space="preserve"> = </w:t>
      </w:r>
      <w:proofErr w:type="spellStart"/>
      <w:r w:rsidRPr="008F67C2">
        <w:rPr>
          <w:rFonts w:ascii="Calibri" w:hAnsi="Calibri" w:cs="Calibri"/>
          <w:sz w:val="22"/>
          <w:szCs w:val="22"/>
          <w:highlight w:val="yellow"/>
        </w:rPr>
        <w:t>Overbewoning</w:t>
      </w:r>
      <w:proofErr w:type="spellEnd"/>
    </w:p>
    <w:p w14:paraId="62A70B4C" w14:textId="77777777" w:rsidR="00E309E1" w:rsidRPr="008F67C2" w:rsidRDefault="00E309E1" w:rsidP="00E309E1">
      <w:pPr>
        <w:rPr>
          <w:rFonts w:ascii="Calibri" w:hAnsi="Calibri" w:cs="Calibri"/>
          <w:b/>
          <w:bCs/>
          <w:sz w:val="22"/>
          <w:szCs w:val="22"/>
        </w:rPr>
      </w:pPr>
      <w:r w:rsidRPr="008F67C2">
        <w:rPr>
          <w:rFonts w:ascii="Calibri" w:hAnsi="Calibri" w:cs="Calibri"/>
          <w:sz w:val="22"/>
          <w:szCs w:val="22"/>
        </w:rPr>
        <w:t>De woning geeft op basis van dit besluit</w:t>
      </w:r>
      <w:r w:rsidRPr="008F67C2">
        <w:rPr>
          <w:rFonts w:ascii="Calibri" w:hAnsi="Calibri" w:cs="Calibri"/>
          <w:b/>
          <w:bCs/>
          <w:sz w:val="22"/>
          <w:szCs w:val="22"/>
        </w:rPr>
        <w:t xml:space="preserve"> kans op een versnelde toewijzing sociale huur.</w:t>
      </w:r>
    </w:p>
    <w:p w14:paraId="3D6944C4" w14:textId="77777777" w:rsidR="00E309E1" w:rsidRPr="008F67C2" w:rsidRDefault="00E309E1" w:rsidP="00E309E1">
      <w:pPr>
        <w:rPr>
          <w:rFonts w:ascii="Calibri" w:hAnsi="Calibri" w:cs="Calibri"/>
          <w:sz w:val="22"/>
          <w:szCs w:val="22"/>
        </w:rPr>
      </w:pPr>
      <w:r w:rsidRPr="008F67C2">
        <w:rPr>
          <w:rFonts w:ascii="Calibri" w:hAnsi="Calibri" w:cs="Calibri"/>
          <w:sz w:val="22"/>
          <w:szCs w:val="22"/>
        </w:rPr>
        <w:t xml:space="preserve">Contacteer de woonmaatschappij in uw gemeente om de kans op versnelde toewijzing te bespreken. Welke woonmaatschappij dit is, vindt u terug via </w:t>
      </w:r>
      <w:hyperlink r:id="rId8" w:history="1">
        <w:r w:rsidRPr="008F67C2">
          <w:rPr>
            <w:rStyle w:val="Hyperlink"/>
            <w:rFonts w:ascii="Calibri" w:hAnsi="Calibri" w:cs="Calibri"/>
            <w:sz w:val="22"/>
            <w:szCs w:val="22"/>
          </w:rPr>
          <w:t>https://www.vlaanderen.be/wonen-in-vlaanderen/zoek-een-woonmaatschappij</w:t>
        </w:r>
      </w:hyperlink>
      <w:r w:rsidRPr="008F67C2">
        <w:rPr>
          <w:rFonts w:ascii="Calibri" w:hAnsi="Calibri" w:cs="Calibri"/>
          <w:sz w:val="22"/>
          <w:szCs w:val="22"/>
        </w:rPr>
        <w:t>.</w:t>
      </w:r>
    </w:p>
    <w:p w14:paraId="0A7FEB19" w14:textId="77777777" w:rsidR="00E309E1" w:rsidRPr="008F67C2" w:rsidRDefault="00E309E1" w:rsidP="00E309E1">
      <w:pPr>
        <w:rPr>
          <w:rFonts w:ascii="Calibri" w:eastAsia="Calibri" w:hAnsi="Calibri" w:cs="Calibri"/>
          <w:sz w:val="22"/>
          <w:szCs w:val="22"/>
        </w:rPr>
      </w:pPr>
      <w:r w:rsidRPr="008F67C2">
        <w:rPr>
          <w:rFonts w:ascii="Calibri" w:eastAsia="Calibri" w:hAnsi="Calibri" w:cs="Calibri"/>
          <w:sz w:val="22"/>
          <w:szCs w:val="22"/>
        </w:rPr>
        <w:t xml:space="preserve">Rechtsgrond: </w:t>
      </w:r>
      <w:r w:rsidRPr="008F67C2">
        <w:rPr>
          <w:rFonts w:ascii="Calibri" w:hAnsi="Calibri" w:cs="Calibri"/>
          <w:sz w:val="22"/>
          <w:szCs w:val="22"/>
        </w:rPr>
        <w:t>artikel 6.24 § 2, 4° en artikel 6.25 §2, 3° van het Besluit Vlaamse Codex Wonen van 2021.</w:t>
      </w:r>
    </w:p>
    <w:p w14:paraId="14F02738" w14:textId="2175F2A0" w:rsidR="00CC470F" w:rsidRPr="008F67C2" w:rsidRDefault="00CC746D" w:rsidP="00CC470F">
      <w:pPr>
        <w:rPr>
          <w:rFonts w:ascii="Calibri" w:hAnsi="Calibri" w:cs="Calibri"/>
          <w:sz w:val="22"/>
          <w:szCs w:val="22"/>
          <w:highlight w:val="yellow"/>
        </w:rPr>
      </w:pPr>
      <w:r w:rsidRPr="008F67C2">
        <w:rPr>
          <w:rFonts w:ascii="Calibri" w:hAnsi="Calibri" w:cs="Calibri"/>
          <w:sz w:val="22"/>
          <w:szCs w:val="22"/>
          <w:highlight w:val="yellow"/>
        </w:rPr>
        <w:t xml:space="preserve"> </w:t>
      </w:r>
      <w:r w:rsidR="005A1022" w:rsidRPr="008F67C2">
        <w:rPr>
          <w:rFonts w:ascii="Calibri" w:hAnsi="Calibri" w:cs="Calibri"/>
          <w:sz w:val="22"/>
          <w:szCs w:val="22"/>
          <w:highlight w:val="yellow"/>
        </w:rPr>
        <w:t xml:space="preserve">Indien </w:t>
      </w:r>
      <w:proofErr w:type="spellStart"/>
      <w:r w:rsidR="00EE5A8F" w:rsidRPr="008F67C2">
        <w:rPr>
          <w:rFonts w:ascii="Calibri" w:hAnsi="Calibri" w:cs="Calibri"/>
          <w:sz w:val="22"/>
          <w:szCs w:val="22"/>
          <w:highlight w:val="yellow"/>
        </w:rPr>
        <w:t>Besluit.Type</w:t>
      </w:r>
      <w:proofErr w:type="spellEnd"/>
      <w:r w:rsidR="00EE5A8F" w:rsidRPr="008F67C2">
        <w:rPr>
          <w:rFonts w:ascii="Calibri" w:hAnsi="Calibri" w:cs="Calibri"/>
          <w:sz w:val="22"/>
          <w:szCs w:val="22"/>
          <w:highlight w:val="yellow"/>
        </w:rPr>
        <w:t xml:space="preserve"> = Ongeschikt/Ongeschikt en Onbewoonbaar EN </w:t>
      </w:r>
      <w:r w:rsidR="00CC470F" w:rsidRPr="008F67C2">
        <w:rPr>
          <w:rFonts w:ascii="Calibri" w:hAnsi="Calibri" w:cs="Calibri"/>
          <w:sz w:val="22"/>
          <w:szCs w:val="22"/>
          <w:highlight w:val="yellow"/>
        </w:rPr>
        <w:t xml:space="preserve"> voorrang sociale huur = ja (= kans op versnelde toewijzing)</w:t>
      </w:r>
      <w:r w:rsidR="0034046C" w:rsidRPr="008F67C2">
        <w:rPr>
          <w:rFonts w:ascii="Calibri" w:hAnsi="Calibri" w:cs="Calibri"/>
          <w:sz w:val="22"/>
          <w:szCs w:val="22"/>
          <w:highlight w:val="yellow"/>
        </w:rPr>
        <w:t xml:space="preserve"> </w:t>
      </w:r>
    </w:p>
    <w:p w14:paraId="5C1D539A" w14:textId="77777777" w:rsidR="00CC470F" w:rsidRPr="008F67C2" w:rsidRDefault="00CC470F" w:rsidP="00CC470F">
      <w:pPr>
        <w:rPr>
          <w:rFonts w:ascii="Calibri" w:hAnsi="Calibri" w:cs="Calibri"/>
          <w:b/>
          <w:bCs/>
          <w:sz w:val="22"/>
          <w:szCs w:val="22"/>
        </w:rPr>
      </w:pPr>
      <w:r w:rsidRPr="008F67C2">
        <w:rPr>
          <w:rFonts w:ascii="Calibri" w:hAnsi="Calibri" w:cs="Calibri"/>
          <w:sz w:val="22"/>
          <w:szCs w:val="22"/>
        </w:rPr>
        <w:t>De woning heeft op het technisch verslag minstens drie gebreken van categorie II of III onder de hoofdrubrieken "Omhulsel" of "</w:t>
      </w:r>
      <w:proofErr w:type="spellStart"/>
      <w:r w:rsidRPr="008F67C2">
        <w:rPr>
          <w:rFonts w:ascii="Calibri" w:hAnsi="Calibri" w:cs="Calibri"/>
          <w:sz w:val="22"/>
          <w:szCs w:val="22"/>
        </w:rPr>
        <w:t>Binnenstructuur</w:t>
      </w:r>
      <w:proofErr w:type="spellEnd"/>
      <w:r w:rsidRPr="008F67C2">
        <w:rPr>
          <w:rFonts w:ascii="Calibri" w:hAnsi="Calibri" w:cs="Calibri"/>
          <w:sz w:val="22"/>
          <w:szCs w:val="22"/>
        </w:rPr>
        <w:t xml:space="preserve">".  Daarom geeft de staat van de woning </w:t>
      </w:r>
      <w:r w:rsidRPr="008F67C2">
        <w:rPr>
          <w:rFonts w:ascii="Calibri" w:hAnsi="Calibri" w:cs="Calibri"/>
          <w:b/>
          <w:bCs/>
          <w:sz w:val="22"/>
          <w:szCs w:val="22"/>
        </w:rPr>
        <w:t>kans op een versnelde toewijzing sociale huur.</w:t>
      </w:r>
    </w:p>
    <w:p w14:paraId="6C1D26FD" w14:textId="77777777" w:rsidR="00CC470F" w:rsidRPr="008F67C2" w:rsidRDefault="00CC470F" w:rsidP="00CC470F">
      <w:pPr>
        <w:rPr>
          <w:rFonts w:ascii="Calibri" w:hAnsi="Calibri" w:cs="Calibri"/>
          <w:sz w:val="22"/>
          <w:szCs w:val="22"/>
        </w:rPr>
      </w:pPr>
      <w:r w:rsidRPr="008F67C2">
        <w:rPr>
          <w:rFonts w:ascii="Calibri" w:hAnsi="Calibri" w:cs="Calibri"/>
          <w:sz w:val="22"/>
          <w:szCs w:val="22"/>
        </w:rPr>
        <w:t xml:space="preserve">Contacteer de woonmaatschappij in uw gemeente om de kans op versnelde toewijzing te bespreken. Welke woonmaatschappij dit is, vindt u terug via </w:t>
      </w:r>
      <w:hyperlink r:id="rId9" w:history="1">
        <w:r w:rsidRPr="008F67C2">
          <w:rPr>
            <w:rStyle w:val="Hyperlink"/>
            <w:rFonts w:ascii="Calibri" w:hAnsi="Calibri" w:cs="Calibri"/>
            <w:sz w:val="22"/>
            <w:szCs w:val="22"/>
          </w:rPr>
          <w:t>https://www.vlaanderen.be/wonen-in-vlaanderen/zoek-een-woonmaatschappij</w:t>
        </w:r>
      </w:hyperlink>
      <w:r w:rsidRPr="008F67C2">
        <w:rPr>
          <w:rFonts w:ascii="Calibri" w:hAnsi="Calibri" w:cs="Calibri"/>
          <w:sz w:val="22"/>
          <w:szCs w:val="22"/>
        </w:rPr>
        <w:t>.</w:t>
      </w:r>
    </w:p>
    <w:p w14:paraId="356DB544" w14:textId="77777777" w:rsidR="00CC470F" w:rsidRPr="008F67C2" w:rsidRDefault="00CC470F" w:rsidP="00CC470F">
      <w:pPr>
        <w:rPr>
          <w:rFonts w:ascii="Calibri" w:eastAsia="Calibri" w:hAnsi="Calibri" w:cs="Calibri"/>
          <w:sz w:val="22"/>
          <w:szCs w:val="22"/>
        </w:rPr>
      </w:pPr>
      <w:r w:rsidRPr="008F67C2">
        <w:rPr>
          <w:rFonts w:ascii="Calibri" w:eastAsia="Calibri" w:hAnsi="Calibri" w:cs="Calibri"/>
          <w:sz w:val="22"/>
          <w:szCs w:val="22"/>
        </w:rPr>
        <w:t xml:space="preserve">Rechtsgrond: </w:t>
      </w:r>
      <w:r w:rsidRPr="008F67C2">
        <w:rPr>
          <w:rFonts w:ascii="Calibri" w:hAnsi="Calibri" w:cs="Calibri"/>
          <w:sz w:val="22"/>
          <w:szCs w:val="22"/>
        </w:rPr>
        <w:t>artikel 6.24 §2, 4° en artikel 6.25 §2, 2° b) van het Besluit Vlaamse Codex Wonen van 2021.</w:t>
      </w:r>
    </w:p>
    <w:p w14:paraId="4CCFC732" w14:textId="5E789378" w:rsidR="00CC470F" w:rsidRPr="008F67C2" w:rsidRDefault="00D51929" w:rsidP="00CC470F">
      <w:pPr>
        <w:rPr>
          <w:rFonts w:ascii="Calibri" w:hAnsi="Calibri" w:cs="Calibri"/>
          <w:sz w:val="22"/>
          <w:szCs w:val="22"/>
          <w:highlight w:val="yellow"/>
        </w:rPr>
      </w:pPr>
      <w:r w:rsidRPr="008F67C2">
        <w:rPr>
          <w:rFonts w:ascii="Calibri" w:hAnsi="Calibri" w:cs="Calibri"/>
          <w:sz w:val="22"/>
          <w:szCs w:val="22"/>
          <w:highlight w:val="yellow"/>
        </w:rPr>
        <w:t xml:space="preserve">Indien </w:t>
      </w:r>
      <w:proofErr w:type="spellStart"/>
      <w:r w:rsidRPr="008F67C2">
        <w:rPr>
          <w:rFonts w:ascii="Calibri" w:hAnsi="Calibri" w:cs="Calibri"/>
          <w:sz w:val="22"/>
          <w:szCs w:val="22"/>
          <w:highlight w:val="yellow"/>
        </w:rPr>
        <w:t>Besluit.Type</w:t>
      </w:r>
      <w:proofErr w:type="spellEnd"/>
      <w:r w:rsidRPr="008F67C2">
        <w:rPr>
          <w:rFonts w:ascii="Calibri" w:hAnsi="Calibri" w:cs="Calibri"/>
          <w:sz w:val="22"/>
          <w:szCs w:val="22"/>
          <w:highlight w:val="yellow"/>
        </w:rPr>
        <w:t xml:space="preserve"> = Ongeschikt/Ongeschikt en Onbewoonbaar EN</w:t>
      </w:r>
      <w:r w:rsidR="00CC470F" w:rsidRPr="008F67C2">
        <w:rPr>
          <w:rFonts w:ascii="Calibri" w:hAnsi="Calibri" w:cs="Calibri"/>
          <w:sz w:val="22"/>
          <w:szCs w:val="22"/>
          <w:highlight w:val="yellow"/>
        </w:rPr>
        <w:t xml:space="preserve"> voorrang sociale huur = Nee </w:t>
      </w:r>
    </w:p>
    <w:p w14:paraId="5A19ACAB" w14:textId="77777777" w:rsidR="00CC470F" w:rsidRPr="008F67C2" w:rsidRDefault="00CC470F" w:rsidP="00CC470F">
      <w:pPr>
        <w:rPr>
          <w:rFonts w:ascii="Calibri" w:hAnsi="Calibri" w:cs="Calibri"/>
          <w:b/>
          <w:bCs/>
          <w:sz w:val="22"/>
          <w:szCs w:val="22"/>
        </w:rPr>
      </w:pPr>
      <w:r w:rsidRPr="008F67C2">
        <w:rPr>
          <w:rFonts w:ascii="Calibri" w:hAnsi="Calibri" w:cs="Calibri"/>
          <w:sz w:val="22"/>
          <w:szCs w:val="22"/>
        </w:rPr>
        <w:t>De woning heeft op het technisch verslag geen drie gebreken van categorie II of III onder de hoofdrubrieken "Omhulsel" of "</w:t>
      </w:r>
      <w:proofErr w:type="spellStart"/>
      <w:r w:rsidRPr="008F67C2">
        <w:rPr>
          <w:rFonts w:ascii="Calibri" w:hAnsi="Calibri" w:cs="Calibri"/>
          <w:sz w:val="22"/>
          <w:szCs w:val="22"/>
        </w:rPr>
        <w:t>Binnenstructuur</w:t>
      </w:r>
      <w:proofErr w:type="spellEnd"/>
      <w:r w:rsidRPr="008F67C2">
        <w:rPr>
          <w:rFonts w:ascii="Calibri" w:hAnsi="Calibri" w:cs="Calibri"/>
          <w:sz w:val="22"/>
          <w:szCs w:val="22"/>
        </w:rPr>
        <w:t xml:space="preserve">". Daarom geeft de staat van de woning </w:t>
      </w:r>
      <w:r w:rsidRPr="008F67C2">
        <w:rPr>
          <w:rFonts w:ascii="Calibri" w:hAnsi="Calibri" w:cs="Calibri"/>
          <w:b/>
          <w:bCs/>
          <w:sz w:val="22"/>
          <w:szCs w:val="22"/>
        </w:rPr>
        <w:t>geen</w:t>
      </w:r>
      <w:r w:rsidRPr="008F67C2">
        <w:rPr>
          <w:rFonts w:ascii="Calibri" w:hAnsi="Calibri" w:cs="Calibri"/>
          <w:sz w:val="22"/>
          <w:szCs w:val="22"/>
        </w:rPr>
        <w:t xml:space="preserve"> </w:t>
      </w:r>
      <w:r w:rsidRPr="008F67C2">
        <w:rPr>
          <w:rFonts w:ascii="Calibri" w:hAnsi="Calibri" w:cs="Calibri"/>
          <w:b/>
          <w:bCs/>
          <w:sz w:val="22"/>
          <w:szCs w:val="22"/>
        </w:rPr>
        <w:t>kans op een versnelde toewijzing sociale huur.</w:t>
      </w:r>
    </w:p>
    <w:p w14:paraId="2601FE5B" w14:textId="77777777" w:rsidR="00CC470F" w:rsidRPr="008F67C2" w:rsidRDefault="00CC470F" w:rsidP="00CC470F">
      <w:pPr>
        <w:rPr>
          <w:rFonts w:ascii="Calibri" w:hAnsi="Calibri" w:cs="Calibri"/>
          <w:sz w:val="22"/>
          <w:szCs w:val="22"/>
        </w:rPr>
      </w:pPr>
      <w:r w:rsidRPr="008F67C2">
        <w:rPr>
          <w:rFonts w:ascii="Calibri" w:eastAsia="Calibri" w:hAnsi="Calibri" w:cs="Calibri"/>
          <w:sz w:val="22"/>
          <w:szCs w:val="22"/>
        </w:rPr>
        <w:t xml:space="preserve">Rechtsgrond: </w:t>
      </w:r>
      <w:r w:rsidRPr="008F67C2">
        <w:rPr>
          <w:rFonts w:ascii="Calibri" w:hAnsi="Calibri" w:cs="Calibri"/>
          <w:sz w:val="22"/>
          <w:szCs w:val="22"/>
        </w:rPr>
        <w:t>artikel 6.24 §2, 4° en artikel 6.25 §2, 2° b) van het Besluit Vlaamse Codex Wonen van 2021.</w:t>
      </w:r>
    </w:p>
    <w:p w14:paraId="5703A46A" w14:textId="77777777" w:rsidR="00CC470F" w:rsidRPr="008F67C2" w:rsidRDefault="00CC470F">
      <w:pPr>
        <w:rPr>
          <w:rFonts w:ascii="Calibri" w:hAnsi="Calibri" w:cs="Calibri"/>
        </w:rPr>
      </w:pPr>
    </w:p>
    <w:sectPr w:rsidR="00CC470F" w:rsidRPr="008F6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72C"/>
    <w:multiLevelType w:val="multilevel"/>
    <w:tmpl w:val="9FB2F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B31BCF"/>
    <w:multiLevelType w:val="hybridMultilevel"/>
    <w:tmpl w:val="359645F4"/>
    <w:lvl w:ilvl="0" w:tplc="EE642960">
      <w:start w:val="1"/>
      <w:numFmt w:val="lowerLetter"/>
      <w:lvlText w:val="%1)"/>
      <w:lvlJc w:val="left"/>
      <w:pPr>
        <w:ind w:left="1020" w:hanging="360"/>
      </w:pPr>
    </w:lvl>
    <w:lvl w:ilvl="1" w:tplc="CEA87BEE">
      <w:start w:val="1"/>
      <w:numFmt w:val="lowerLetter"/>
      <w:lvlText w:val="%2)"/>
      <w:lvlJc w:val="left"/>
      <w:pPr>
        <w:ind w:left="1020" w:hanging="360"/>
      </w:pPr>
    </w:lvl>
    <w:lvl w:ilvl="2" w:tplc="EFF4FE32">
      <w:start w:val="1"/>
      <w:numFmt w:val="lowerLetter"/>
      <w:lvlText w:val="%3)"/>
      <w:lvlJc w:val="left"/>
      <w:pPr>
        <w:ind w:left="1020" w:hanging="360"/>
      </w:pPr>
    </w:lvl>
    <w:lvl w:ilvl="3" w:tplc="5BEA7820">
      <w:start w:val="1"/>
      <w:numFmt w:val="lowerLetter"/>
      <w:lvlText w:val="%4)"/>
      <w:lvlJc w:val="left"/>
      <w:pPr>
        <w:ind w:left="1020" w:hanging="360"/>
      </w:pPr>
    </w:lvl>
    <w:lvl w:ilvl="4" w:tplc="CA3E323E">
      <w:start w:val="1"/>
      <w:numFmt w:val="lowerLetter"/>
      <w:lvlText w:val="%5)"/>
      <w:lvlJc w:val="left"/>
      <w:pPr>
        <w:ind w:left="1020" w:hanging="360"/>
      </w:pPr>
    </w:lvl>
    <w:lvl w:ilvl="5" w:tplc="D232662A">
      <w:start w:val="1"/>
      <w:numFmt w:val="lowerLetter"/>
      <w:lvlText w:val="%6)"/>
      <w:lvlJc w:val="left"/>
      <w:pPr>
        <w:ind w:left="1020" w:hanging="360"/>
      </w:pPr>
    </w:lvl>
    <w:lvl w:ilvl="6" w:tplc="DADEF1FA">
      <w:start w:val="1"/>
      <w:numFmt w:val="lowerLetter"/>
      <w:lvlText w:val="%7)"/>
      <w:lvlJc w:val="left"/>
      <w:pPr>
        <w:ind w:left="1020" w:hanging="360"/>
      </w:pPr>
    </w:lvl>
    <w:lvl w:ilvl="7" w:tplc="CE6C865C">
      <w:start w:val="1"/>
      <w:numFmt w:val="lowerLetter"/>
      <w:lvlText w:val="%8)"/>
      <w:lvlJc w:val="left"/>
      <w:pPr>
        <w:ind w:left="1020" w:hanging="360"/>
      </w:pPr>
    </w:lvl>
    <w:lvl w:ilvl="8" w:tplc="1D42ABFE">
      <w:start w:val="1"/>
      <w:numFmt w:val="lowerLetter"/>
      <w:lvlText w:val="%9)"/>
      <w:lvlJc w:val="left"/>
      <w:pPr>
        <w:ind w:left="1020" w:hanging="360"/>
      </w:pPr>
    </w:lvl>
  </w:abstractNum>
  <w:abstractNum w:abstractNumId="2" w15:restartNumberingAfterBreak="0">
    <w:nsid w:val="2B0B101D"/>
    <w:multiLevelType w:val="hybridMultilevel"/>
    <w:tmpl w:val="DA3A60F6"/>
    <w:lvl w:ilvl="0" w:tplc="63EA94B2">
      <w:start w:val="1"/>
      <w:numFmt w:val="bullet"/>
      <w:lvlText w:val=""/>
      <w:lvlJc w:val="left"/>
      <w:pPr>
        <w:ind w:left="1048" w:hanging="34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 w15:restartNumberingAfterBreak="0">
    <w:nsid w:val="38D459B7"/>
    <w:multiLevelType w:val="hybridMultilevel"/>
    <w:tmpl w:val="8F007C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7B83333"/>
    <w:multiLevelType w:val="multilevel"/>
    <w:tmpl w:val="C1AA216E"/>
    <w:lvl w:ilvl="0">
      <w:numFmt w:val="bullet"/>
      <w:lvlText w:val="-"/>
      <w:lvlJc w:val="left"/>
      <w:pPr>
        <w:tabs>
          <w:tab w:val="num" w:pos="720"/>
        </w:tabs>
        <w:ind w:left="720" w:hanging="360"/>
      </w:pPr>
      <w:rPr>
        <w:rFonts w:ascii="Calibri" w:eastAsiaTheme="minorEastAsia"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B57CA"/>
    <w:multiLevelType w:val="hybridMultilevel"/>
    <w:tmpl w:val="2F483504"/>
    <w:lvl w:ilvl="0" w:tplc="6554BC3E">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72B770A"/>
    <w:multiLevelType w:val="hybridMultilevel"/>
    <w:tmpl w:val="F78694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83B497B"/>
    <w:multiLevelType w:val="hybridMultilevel"/>
    <w:tmpl w:val="7C08AFCC"/>
    <w:lvl w:ilvl="0" w:tplc="C15221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99383439">
    <w:abstractNumId w:val="7"/>
  </w:num>
  <w:num w:numId="2" w16cid:durableId="1142431666">
    <w:abstractNumId w:val="5"/>
  </w:num>
  <w:num w:numId="3" w16cid:durableId="1173490665">
    <w:abstractNumId w:val="4"/>
  </w:num>
  <w:num w:numId="4" w16cid:durableId="1246454466">
    <w:abstractNumId w:val="6"/>
  </w:num>
  <w:num w:numId="5" w16cid:durableId="1608808463">
    <w:abstractNumId w:val="3"/>
  </w:num>
  <w:num w:numId="6" w16cid:durableId="2119254115">
    <w:abstractNumId w:val="2"/>
  </w:num>
  <w:num w:numId="7" w16cid:durableId="1881504858">
    <w:abstractNumId w:val="1"/>
  </w:num>
  <w:num w:numId="8" w16cid:durableId="24985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0F"/>
    <w:rsid w:val="00021985"/>
    <w:rsid w:val="00021E05"/>
    <w:rsid w:val="00022DB1"/>
    <w:rsid w:val="00033CFA"/>
    <w:rsid w:val="00042117"/>
    <w:rsid w:val="0004410D"/>
    <w:rsid w:val="00045F6A"/>
    <w:rsid w:val="000606DA"/>
    <w:rsid w:val="0006121B"/>
    <w:rsid w:val="000926BD"/>
    <w:rsid w:val="0009336A"/>
    <w:rsid w:val="000A32CF"/>
    <w:rsid w:val="000B7959"/>
    <w:rsid w:val="000D7DFA"/>
    <w:rsid w:val="000E6EEF"/>
    <w:rsid w:val="00114C59"/>
    <w:rsid w:val="001157AE"/>
    <w:rsid w:val="001441AF"/>
    <w:rsid w:val="00160A6A"/>
    <w:rsid w:val="0016203D"/>
    <w:rsid w:val="00185744"/>
    <w:rsid w:val="00186147"/>
    <w:rsid w:val="001A1C58"/>
    <w:rsid w:val="001B1E94"/>
    <w:rsid w:val="001E230B"/>
    <w:rsid w:val="001E4F30"/>
    <w:rsid w:val="0021404B"/>
    <w:rsid w:val="00215237"/>
    <w:rsid w:val="00217AF8"/>
    <w:rsid w:val="00230FE7"/>
    <w:rsid w:val="00234C55"/>
    <w:rsid w:val="002369C0"/>
    <w:rsid w:val="00250669"/>
    <w:rsid w:val="00251497"/>
    <w:rsid w:val="00263FB7"/>
    <w:rsid w:val="00273446"/>
    <w:rsid w:val="002751A5"/>
    <w:rsid w:val="002970A0"/>
    <w:rsid w:val="002A0BEC"/>
    <w:rsid w:val="002B0D49"/>
    <w:rsid w:val="002B11E7"/>
    <w:rsid w:val="002B2784"/>
    <w:rsid w:val="002B5162"/>
    <w:rsid w:val="002D29EB"/>
    <w:rsid w:val="002E3A8A"/>
    <w:rsid w:val="00307945"/>
    <w:rsid w:val="003115C8"/>
    <w:rsid w:val="00312435"/>
    <w:rsid w:val="00320196"/>
    <w:rsid w:val="00326B55"/>
    <w:rsid w:val="0033669F"/>
    <w:rsid w:val="0034046C"/>
    <w:rsid w:val="00341803"/>
    <w:rsid w:val="0036069F"/>
    <w:rsid w:val="00393C9A"/>
    <w:rsid w:val="00396161"/>
    <w:rsid w:val="00396A8D"/>
    <w:rsid w:val="003A1B26"/>
    <w:rsid w:val="003A3469"/>
    <w:rsid w:val="003D13FC"/>
    <w:rsid w:val="003D5C2B"/>
    <w:rsid w:val="003E6325"/>
    <w:rsid w:val="003F41A3"/>
    <w:rsid w:val="003F7D43"/>
    <w:rsid w:val="004054E2"/>
    <w:rsid w:val="0041284D"/>
    <w:rsid w:val="00413758"/>
    <w:rsid w:val="00436DFD"/>
    <w:rsid w:val="00447358"/>
    <w:rsid w:val="00447C42"/>
    <w:rsid w:val="00471E24"/>
    <w:rsid w:val="004A03FD"/>
    <w:rsid w:val="004A1C94"/>
    <w:rsid w:val="004B3F55"/>
    <w:rsid w:val="004D112F"/>
    <w:rsid w:val="004D1FA0"/>
    <w:rsid w:val="004F216D"/>
    <w:rsid w:val="004F3592"/>
    <w:rsid w:val="00511051"/>
    <w:rsid w:val="005118B0"/>
    <w:rsid w:val="00536D56"/>
    <w:rsid w:val="00543209"/>
    <w:rsid w:val="00553D3A"/>
    <w:rsid w:val="00562FCF"/>
    <w:rsid w:val="0056782E"/>
    <w:rsid w:val="00567F69"/>
    <w:rsid w:val="005757DD"/>
    <w:rsid w:val="00583635"/>
    <w:rsid w:val="005841B0"/>
    <w:rsid w:val="005A1022"/>
    <w:rsid w:val="005B7599"/>
    <w:rsid w:val="005D2BB2"/>
    <w:rsid w:val="005D3060"/>
    <w:rsid w:val="005D7C83"/>
    <w:rsid w:val="005F1114"/>
    <w:rsid w:val="005F38FD"/>
    <w:rsid w:val="005F519D"/>
    <w:rsid w:val="00621ACC"/>
    <w:rsid w:val="00633294"/>
    <w:rsid w:val="00650025"/>
    <w:rsid w:val="00650167"/>
    <w:rsid w:val="006511EF"/>
    <w:rsid w:val="00651B5D"/>
    <w:rsid w:val="00671997"/>
    <w:rsid w:val="00672EE5"/>
    <w:rsid w:val="00677AFD"/>
    <w:rsid w:val="00694616"/>
    <w:rsid w:val="006C4E5A"/>
    <w:rsid w:val="006C6CDE"/>
    <w:rsid w:val="006E07FF"/>
    <w:rsid w:val="006F7E38"/>
    <w:rsid w:val="00717826"/>
    <w:rsid w:val="00734FD6"/>
    <w:rsid w:val="00743979"/>
    <w:rsid w:val="00774141"/>
    <w:rsid w:val="00777FC3"/>
    <w:rsid w:val="007966F8"/>
    <w:rsid w:val="007F383A"/>
    <w:rsid w:val="00812058"/>
    <w:rsid w:val="00812631"/>
    <w:rsid w:val="008546DB"/>
    <w:rsid w:val="00860192"/>
    <w:rsid w:val="0086418A"/>
    <w:rsid w:val="00864EAD"/>
    <w:rsid w:val="008855F9"/>
    <w:rsid w:val="008856DC"/>
    <w:rsid w:val="008958FE"/>
    <w:rsid w:val="008967A7"/>
    <w:rsid w:val="008B260F"/>
    <w:rsid w:val="008B4DAB"/>
    <w:rsid w:val="008C106B"/>
    <w:rsid w:val="008D1431"/>
    <w:rsid w:val="008D56C2"/>
    <w:rsid w:val="008E6BAD"/>
    <w:rsid w:val="008F67C2"/>
    <w:rsid w:val="00916CA7"/>
    <w:rsid w:val="00916CDF"/>
    <w:rsid w:val="00943815"/>
    <w:rsid w:val="00964340"/>
    <w:rsid w:val="00971CB6"/>
    <w:rsid w:val="00971CDC"/>
    <w:rsid w:val="00973C84"/>
    <w:rsid w:val="0099539D"/>
    <w:rsid w:val="009A42FF"/>
    <w:rsid w:val="009A67C5"/>
    <w:rsid w:val="009B4741"/>
    <w:rsid w:val="009C4A68"/>
    <w:rsid w:val="00A12066"/>
    <w:rsid w:val="00A22DF5"/>
    <w:rsid w:val="00A24459"/>
    <w:rsid w:val="00A2624C"/>
    <w:rsid w:val="00A35E2F"/>
    <w:rsid w:val="00A42DAF"/>
    <w:rsid w:val="00A5000D"/>
    <w:rsid w:val="00A74289"/>
    <w:rsid w:val="00A97222"/>
    <w:rsid w:val="00AA793D"/>
    <w:rsid w:val="00AD19E1"/>
    <w:rsid w:val="00AD2C96"/>
    <w:rsid w:val="00AF2B46"/>
    <w:rsid w:val="00B02BFF"/>
    <w:rsid w:val="00B06ACD"/>
    <w:rsid w:val="00B21B15"/>
    <w:rsid w:val="00B232BF"/>
    <w:rsid w:val="00B32291"/>
    <w:rsid w:val="00B3426C"/>
    <w:rsid w:val="00B3713C"/>
    <w:rsid w:val="00B51AF5"/>
    <w:rsid w:val="00B7607E"/>
    <w:rsid w:val="00BA0E7F"/>
    <w:rsid w:val="00BA6CDC"/>
    <w:rsid w:val="00BA7CE3"/>
    <w:rsid w:val="00BB1ACB"/>
    <w:rsid w:val="00BC06B2"/>
    <w:rsid w:val="00BC17C9"/>
    <w:rsid w:val="00BE0C6C"/>
    <w:rsid w:val="00BE5DF1"/>
    <w:rsid w:val="00BF4166"/>
    <w:rsid w:val="00C01E94"/>
    <w:rsid w:val="00C027D2"/>
    <w:rsid w:val="00C37D5E"/>
    <w:rsid w:val="00C50A01"/>
    <w:rsid w:val="00C55426"/>
    <w:rsid w:val="00C658E5"/>
    <w:rsid w:val="00C66D64"/>
    <w:rsid w:val="00C70141"/>
    <w:rsid w:val="00C84367"/>
    <w:rsid w:val="00C85304"/>
    <w:rsid w:val="00C854D2"/>
    <w:rsid w:val="00C90FBC"/>
    <w:rsid w:val="00CB321E"/>
    <w:rsid w:val="00CB582B"/>
    <w:rsid w:val="00CB71C6"/>
    <w:rsid w:val="00CC470F"/>
    <w:rsid w:val="00CC662C"/>
    <w:rsid w:val="00CC746D"/>
    <w:rsid w:val="00CC7B57"/>
    <w:rsid w:val="00CE4ACB"/>
    <w:rsid w:val="00CE5595"/>
    <w:rsid w:val="00CF2815"/>
    <w:rsid w:val="00CF28DB"/>
    <w:rsid w:val="00CF78E0"/>
    <w:rsid w:val="00D22CA3"/>
    <w:rsid w:val="00D23F5E"/>
    <w:rsid w:val="00D34662"/>
    <w:rsid w:val="00D46F52"/>
    <w:rsid w:val="00D51929"/>
    <w:rsid w:val="00D54857"/>
    <w:rsid w:val="00D879FD"/>
    <w:rsid w:val="00DA4689"/>
    <w:rsid w:val="00DC26B1"/>
    <w:rsid w:val="00DF0103"/>
    <w:rsid w:val="00DF3C04"/>
    <w:rsid w:val="00E05336"/>
    <w:rsid w:val="00E07263"/>
    <w:rsid w:val="00E11847"/>
    <w:rsid w:val="00E135E8"/>
    <w:rsid w:val="00E309E1"/>
    <w:rsid w:val="00E36C4F"/>
    <w:rsid w:val="00E51F5E"/>
    <w:rsid w:val="00E52FC0"/>
    <w:rsid w:val="00E7088A"/>
    <w:rsid w:val="00E75A48"/>
    <w:rsid w:val="00E807CA"/>
    <w:rsid w:val="00E9410B"/>
    <w:rsid w:val="00E943B5"/>
    <w:rsid w:val="00EC3BF6"/>
    <w:rsid w:val="00EC6177"/>
    <w:rsid w:val="00EE5A8F"/>
    <w:rsid w:val="00F17477"/>
    <w:rsid w:val="00F32E99"/>
    <w:rsid w:val="00F41038"/>
    <w:rsid w:val="00F4156C"/>
    <w:rsid w:val="00F4193A"/>
    <w:rsid w:val="00F4349E"/>
    <w:rsid w:val="00F62C73"/>
    <w:rsid w:val="00F703F2"/>
    <w:rsid w:val="00F728BB"/>
    <w:rsid w:val="00F8096E"/>
    <w:rsid w:val="00F83DD1"/>
    <w:rsid w:val="00F86998"/>
    <w:rsid w:val="00FA4CAE"/>
    <w:rsid w:val="00FC1274"/>
    <w:rsid w:val="00FC7753"/>
    <w:rsid w:val="00FD4772"/>
    <w:rsid w:val="00FE0C87"/>
    <w:rsid w:val="00FE1994"/>
    <w:rsid w:val="00FE1A39"/>
    <w:rsid w:val="00FF5528"/>
    <w:rsid w:val="023148A5"/>
    <w:rsid w:val="02D2FF11"/>
    <w:rsid w:val="1AEC82B0"/>
    <w:rsid w:val="1BE3D262"/>
    <w:rsid w:val="2B976C04"/>
    <w:rsid w:val="3517F478"/>
    <w:rsid w:val="3FDCE029"/>
    <w:rsid w:val="3FF23C93"/>
    <w:rsid w:val="4FA6EEA9"/>
    <w:rsid w:val="506D89C8"/>
    <w:rsid w:val="51535631"/>
    <w:rsid w:val="57D0FA72"/>
    <w:rsid w:val="5938AA1F"/>
    <w:rsid w:val="61729AE0"/>
    <w:rsid w:val="63FB464A"/>
    <w:rsid w:val="64B7452B"/>
    <w:rsid w:val="668F685E"/>
    <w:rsid w:val="68305EB1"/>
    <w:rsid w:val="68EC33F1"/>
    <w:rsid w:val="6BDA494E"/>
    <w:rsid w:val="6E7760AA"/>
    <w:rsid w:val="728B40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8940"/>
  <w15:chartTrackingRefBased/>
  <w15:docId w15:val="{DE080ABE-1AD7-46F0-B29D-E7050070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7CE3"/>
    <w:pPr>
      <w:spacing w:before="100" w:after="200" w:line="276" w:lineRule="auto"/>
    </w:pPr>
    <w:rPr>
      <w:rFonts w:eastAsiaTheme="minorEastAsia"/>
      <w:kern w:val="0"/>
      <w:sz w:val="20"/>
      <w:szCs w:val="20"/>
      <w14:ligatures w14:val="none"/>
    </w:rPr>
  </w:style>
  <w:style w:type="paragraph" w:styleId="Kop1">
    <w:name w:val="heading 1"/>
    <w:basedOn w:val="Standaard"/>
    <w:next w:val="Standaard"/>
    <w:link w:val="Kop1Char"/>
    <w:uiPriority w:val="9"/>
    <w:qFormat/>
    <w:rsid w:val="00CC4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4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C47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CC47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47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47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47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47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47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47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47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C47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CC47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47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47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47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47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470F"/>
    <w:rPr>
      <w:rFonts w:eastAsiaTheme="majorEastAsia" w:cstheme="majorBidi"/>
      <w:color w:val="272727" w:themeColor="text1" w:themeTint="D8"/>
    </w:rPr>
  </w:style>
  <w:style w:type="paragraph" w:styleId="Titel">
    <w:name w:val="Title"/>
    <w:basedOn w:val="Standaard"/>
    <w:next w:val="Standaard"/>
    <w:link w:val="TitelChar"/>
    <w:uiPriority w:val="10"/>
    <w:qFormat/>
    <w:rsid w:val="00CC4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47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47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47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47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470F"/>
    <w:rPr>
      <w:i/>
      <w:iCs/>
      <w:color w:val="404040" w:themeColor="text1" w:themeTint="BF"/>
    </w:rPr>
  </w:style>
  <w:style w:type="paragraph" w:styleId="Lijstalinea">
    <w:name w:val="List Paragraph"/>
    <w:basedOn w:val="Standaard"/>
    <w:link w:val="LijstalineaChar"/>
    <w:uiPriority w:val="34"/>
    <w:qFormat/>
    <w:rsid w:val="00CC470F"/>
    <w:pPr>
      <w:ind w:left="720"/>
      <w:contextualSpacing/>
    </w:pPr>
  </w:style>
  <w:style w:type="character" w:styleId="Intensievebenadrukking">
    <w:name w:val="Intense Emphasis"/>
    <w:basedOn w:val="Standaardalinea-lettertype"/>
    <w:uiPriority w:val="21"/>
    <w:qFormat/>
    <w:rsid w:val="00CC470F"/>
    <w:rPr>
      <w:i/>
      <w:iCs/>
      <w:color w:val="0F4761" w:themeColor="accent1" w:themeShade="BF"/>
    </w:rPr>
  </w:style>
  <w:style w:type="paragraph" w:styleId="Duidelijkcitaat">
    <w:name w:val="Intense Quote"/>
    <w:basedOn w:val="Standaard"/>
    <w:next w:val="Standaard"/>
    <w:link w:val="DuidelijkcitaatChar"/>
    <w:uiPriority w:val="30"/>
    <w:qFormat/>
    <w:rsid w:val="00CC4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470F"/>
    <w:rPr>
      <w:i/>
      <w:iCs/>
      <w:color w:val="0F4761" w:themeColor="accent1" w:themeShade="BF"/>
    </w:rPr>
  </w:style>
  <w:style w:type="character" w:styleId="Intensieveverwijzing">
    <w:name w:val="Intense Reference"/>
    <w:basedOn w:val="Standaardalinea-lettertype"/>
    <w:uiPriority w:val="32"/>
    <w:qFormat/>
    <w:rsid w:val="00CC470F"/>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C470F"/>
    <w:rPr>
      <w:sz w:val="16"/>
      <w:szCs w:val="16"/>
    </w:rPr>
  </w:style>
  <w:style w:type="paragraph" w:styleId="Tekstopmerking">
    <w:name w:val="annotation text"/>
    <w:basedOn w:val="Standaard"/>
    <w:link w:val="TekstopmerkingChar"/>
    <w:uiPriority w:val="99"/>
    <w:unhideWhenUsed/>
    <w:rsid w:val="00CC470F"/>
    <w:pPr>
      <w:spacing w:line="240" w:lineRule="auto"/>
    </w:pPr>
  </w:style>
  <w:style w:type="character" w:customStyle="1" w:styleId="TekstopmerkingChar">
    <w:name w:val="Tekst opmerking Char"/>
    <w:basedOn w:val="Standaardalinea-lettertype"/>
    <w:link w:val="Tekstopmerking"/>
    <w:uiPriority w:val="99"/>
    <w:rsid w:val="00CC470F"/>
    <w:rPr>
      <w:rFonts w:eastAsiaTheme="minorEastAsia"/>
      <w:kern w:val="0"/>
      <w:sz w:val="20"/>
      <w:szCs w:val="20"/>
      <w14:ligatures w14:val="none"/>
    </w:rPr>
  </w:style>
  <w:style w:type="table" w:styleId="Tabelraster">
    <w:name w:val="Table Grid"/>
    <w:basedOn w:val="Standaardtabel"/>
    <w:uiPriority w:val="39"/>
    <w:rsid w:val="00CC470F"/>
    <w:pPr>
      <w:spacing w:after="0" w:line="240" w:lineRule="auto"/>
    </w:pPr>
    <w:tblPr/>
  </w:style>
  <w:style w:type="character" w:customStyle="1" w:styleId="LijstalineaChar">
    <w:name w:val="Lijstalinea Char"/>
    <w:basedOn w:val="Standaardalinea-lettertype"/>
    <w:link w:val="Lijstalinea"/>
    <w:uiPriority w:val="34"/>
    <w:rsid w:val="00CC470F"/>
  </w:style>
  <w:style w:type="character" w:styleId="Hyperlink">
    <w:name w:val="Hyperlink"/>
    <w:basedOn w:val="Standaardalinea-lettertype"/>
    <w:uiPriority w:val="99"/>
    <w:unhideWhenUsed/>
    <w:rsid w:val="00CC470F"/>
    <w:rPr>
      <w:color w:val="467886" w:themeColor="hyperlink"/>
      <w:u w:val="single"/>
    </w:rPr>
  </w:style>
  <w:style w:type="character" w:styleId="Vermelding">
    <w:name w:val="Mention"/>
    <w:basedOn w:val="Standaardalinea-lettertype"/>
    <w:uiPriority w:val="99"/>
    <w:unhideWhenUsed/>
    <w:rsid w:val="00CC470F"/>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A35E2F"/>
    <w:rPr>
      <w:b/>
      <w:bCs/>
    </w:rPr>
  </w:style>
  <w:style w:type="character" w:customStyle="1" w:styleId="OnderwerpvanopmerkingChar">
    <w:name w:val="Onderwerp van opmerking Char"/>
    <w:basedOn w:val="TekstopmerkingChar"/>
    <w:link w:val="Onderwerpvanopmerking"/>
    <w:uiPriority w:val="99"/>
    <w:semiHidden/>
    <w:rsid w:val="00A35E2F"/>
    <w:rPr>
      <w:rFonts w:eastAsiaTheme="minorEastAsia"/>
      <w:b/>
      <w:bCs/>
      <w:kern w:val="0"/>
      <w:sz w:val="20"/>
      <w:szCs w:val="20"/>
      <w14:ligatures w14:val="none"/>
    </w:rPr>
  </w:style>
  <w:style w:type="paragraph" w:styleId="Normaalweb">
    <w:name w:val="Normal (Web)"/>
    <w:basedOn w:val="Standaard"/>
    <w:uiPriority w:val="99"/>
    <w:semiHidden/>
    <w:unhideWhenUsed/>
    <w:rsid w:val="00C90FBC"/>
    <w:pPr>
      <w:spacing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C90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anderen.be/wonen-in-vlaanderen/zoek-een-woonmaatschappij"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laanderen.be/wonen-in-vlaanderen/zoek-een-woonmaatschappi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3292B3D47BF45AF15D8E3D4495811" ma:contentTypeVersion="33" ma:contentTypeDescription="Een nieuw document maken." ma:contentTypeScope="" ma:versionID="73d5fdeddf9867c8b191d9b7c181b55f">
  <xsd:schema xmlns:xsd="http://www.w3.org/2001/XMLSchema" xmlns:xs="http://www.w3.org/2001/XMLSchema" xmlns:p="http://schemas.microsoft.com/office/2006/metadata/properties" xmlns:ns2="c70fed63-7f96-4da2-a7ff-4bf064847f3a" xmlns:ns3="b646ba2c-5d6b-4dbe-848d-ffe408b4b53d" xmlns:ns4="http://schemas.microsoft.com/sharepoint/v4" targetNamespace="http://schemas.microsoft.com/office/2006/metadata/properties" ma:root="true" ma:fieldsID="2cec98ca94cbacbe21e742dde486c5d5" ns2:_="" ns3:_="" ns4:_="">
    <xsd:import namespace="c70fed63-7f96-4da2-a7ff-4bf064847f3a"/>
    <xsd:import namespace="b646ba2c-5d6b-4dbe-848d-ffe408b4b53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ed63-7f96-4da2-a7ff-4bf06484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description=""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37e1fd7-1a29-4523-8cfa-4fcfcddf726c}"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0fed63-7f96-4da2-a7ff-4bf064847f3a">
      <Terms xmlns="http://schemas.microsoft.com/office/infopath/2007/PartnerControls"/>
    </lcf76f155ced4ddcb4097134ff3c332f>
    <IconOverlay xmlns="http://schemas.microsoft.com/sharepoint/v4" xsi:nil="true"/>
    <TaxCatchAll xmlns="b646ba2c-5d6b-4dbe-848d-ffe408b4b53d" xsi:nil="true"/>
  </documentManagement>
</p:properties>
</file>

<file path=customXml/itemProps1.xml><?xml version="1.0" encoding="utf-8"?>
<ds:datastoreItem xmlns:ds="http://schemas.openxmlformats.org/officeDocument/2006/customXml" ds:itemID="{C8FBC03B-A21E-4EA9-925C-ACE06772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fed63-7f96-4da2-a7ff-4bf064847f3a"/>
    <ds:schemaRef ds:uri="b646ba2c-5d6b-4dbe-848d-ffe408b4b53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4EF83-9338-48F3-9FBD-BF91051F61E6}">
  <ds:schemaRefs>
    <ds:schemaRef ds:uri="http://schemas.microsoft.com/sharepoint/v3/contenttype/forms"/>
  </ds:schemaRefs>
</ds:datastoreItem>
</file>

<file path=customXml/itemProps3.xml><?xml version="1.0" encoding="utf-8"?>
<ds:datastoreItem xmlns:ds="http://schemas.openxmlformats.org/officeDocument/2006/customXml" ds:itemID="{302B7D6E-ED99-40D1-A897-47D2D35C83D8}">
  <ds:schemaRefs>
    <ds:schemaRef ds:uri="http://schemas.microsoft.com/office/2006/metadata/properties"/>
    <ds:schemaRef ds:uri="http://schemas.microsoft.com/office/infopath/2007/PartnerControls"/>
    <ds:schemaRef ds:uri="c70fed63-7f96-4da2-a7ff-4bf064847f3a"/>
    <ds:schemaRef ds:uri="http://schemas.microsoft.com/sharepoint/v4"/>
    <ds:schemaRef ds:uri="b646ba2c-5d6b-4dbe-848d-ffe408b4b53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3452</Words>
  <Characters>18990</Characters>
  <Application>Microsoft Office Word</Application>
  <DocSecurity>0</DocSecurity>
  <Lines>158</Lines>
  <Paragraphs>44</Paragraphs>
  <ScaleCrop>false</ScaleCrop>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Wauters Karin</dc:creator>
  <cp:keywords/>
  <dc:description/>
  <cp:lastModifiedBy>Deblauwe Ans</cp:lastModifiedBy>
  <cp:revision>180</cp:revision>
  <dcterms:created xsi:type="dcterms:W3CDTF">2025-11-03T18:36:00Z</dcterms:created>
  <dcterms:modified xsi:type="dcterms:W3CDTF">2025-12-03T10:25:00Z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0x010100E583292B3D47BF45AF15D8E3D4495811</vt:lpwstr>
  </property>
  <property fmtid="{D5CDD505-2E9C-101B-9397-08002B2CF9AE}" pid="3" name="MediaServiceImageTags">
    <vt:lpwstr/>
  </property>
</Properties>
</file>